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7C0" w:rsidRPr="00194685" w:rsidRDefault="007A27C0" w:rsidP="007A27C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946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01E90" w:rsidRPr="001946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СХВАЛЕНО                                 </w:t>
      </w:r>
      <w:r w:rsidR="00796947" w:rsidRPr="001946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</w:t>
      </w:r>
      <w:r w:rsidR="00101E90" w:rsidRPr="00194685">
        <w:rPr>
          <w:rFonts w:ascii="Times New Roman" w:hAnsi="Times New Roman" w:cs="Times New Roman"/>
          <w:b/>
          <w:sz w:val="24"/>
          <w:szCs w:val="24"/>
          <w:lang w:val="uk-UA"/>
        </w:rPr>
        <w:t>ЗАТВЕРДЖУЮ</w:t>
      </w:r>
    </w:p>
    <w:p w:rsidR="007A27C0" w:rsidRPr="00194685" w:rsidRDefault="00101E90" w:rsidP="007A27C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946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Протокол засідання педагогічної ради           </w:t>
      </w:r>
      <w:r w:rsidR="00194685" w:rsidRPr="00194685">
        <w:rPr>
          <w:rFonts w:ascii="Times New Roman" w:hAnsi="Times New Roman" w:cs="Times New Roman"/>
          <w:b/>
          <w:sz w:val="24"/>
          <w:szCs w:val="24"/>
          <w:lang w:val="uk-UA"/>
        </w:rPr>
        <w:t>Дирек</w:t>
      </w:r>
      <w:r w:rsidR="001946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тор                </w:t>
      </w:r>
      <w:r w:rsidR="00194685" w:rsidRPr="00194685">
        <w:rPr>
          <w:rFonts w:ascii="Times New Roman" w:hAnsi="Times New Roman" w:cs="Times New Roman"/>
          <w:b/>
          <w:sz w:val="24"/>
          <w:szCs w:val="24"/>
          <w:lang w:val="uk-UA"/>
        </w:rPr>
        <w:t>Майя АНТОШКОВА</w:t>
      </w:r>
      <w:r w:rsidR="007A27C0" w:rsidRPr="001946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</w:t>
      </w:r>
    </w:p>
    <w:p w:rsidR="00101E90" w:rsidRPr="00194685" w:rsidRDefault="007A27C0" w:rsidP="00194685">
      <w:pPr>
        <w:ind w:left="-567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1946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</w:t>
      </w:r>
      <w:proofErr w:type="spellStart"/>
      <w:r w:rsidR="00194685" w:rsidRPr="00194685">
        <w:rPr>
          <w:rFonts w:ascii="Times New Roman" w:hAnsi="Times New Roman" w:cs="Times New Roman"/>
          <w:b/>
          <w:sz w:val="24"/>
          <w:szCs w:val="24"/>
          <w:lang w:val="uk-UA"/>
        </w:rPr>
        <w:t>Нестеровец</w:t>
      </w:r>
      <w:r w:rsidR="00101E90" w:rsidRPr="00194685">
        <w:rPr>
          <w:rFonts w:ascii="Times New Roman" w:hAnsi="Times New Roman" w:cs="Times New Roman"/>
          <w:b/>
          <w:sz w:val="24"/>
          <w:szCs w:val="24"/>
          <w:lang w:val="uk-UA"/>
        </w:rPr>
        <w:t>ької</w:t>
      </w:r>
      <w:proofErr w:type="spellEnd"/>
      <w:r w:rsidR="00101E90" w:rsidRPr="001946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гімназії   31.0</w:t>
      </w:r>
      <w:r w:rsidR="00E51619" w:rsidRPr="00194685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101E90" w:rsidRPr="00194685">
        <w:rPr>
          <w:rFonts w:ascii="Times New Roman" w:hAnsi="Times New Roman" w:cs="Times New Roman"/>
          <w:b/>
          <w:sz w:val="24"/>
          <w:szCs w:val="24"/>
          <w:lang w:val="uk-UA"/>
        </w:rPr>
        <w:t>.20</w:t>
      </w:r>
      <w:r w:rsidR="00101E90" w:rsidRPr="00194685">
        <w:rPr>
          <w:rFonts w:ascii="Times New Roman" w:hAnsi="Times New Roman" w:cs="Times New Roman"/>
          <w:b/>
          <w:sz w:val="24"/>
          <w:szCs w:val="24"/>
        </w:rPr>
        <w:t>2</w:t>
      </w:r>
      <w:r w:rsidR="00796947" w:rsidRPr="00194685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101E90" w:rsidRPr="001946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№</w:t>
      </w:r>
      <w:r w:rsidR="00101E90" w:rsidRPr="001946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014A" w:rsidRPr="00194685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796947" w:rsidRPr="001946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</w:t>
      </w:r>
      <w:r w:rsidR="00101E90" w:rsidRPr="0019468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"__</w:t>
      </w:r>
      <w:r w:rsidR="00194685" w:rsidRPr="0019468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31</w:t>
      </w:r>
      <w:r w:rsidR="00101E90" w:rsidRPr="0019468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_"_____</w:t>
      </w:r>
      <w:r w:rsidR="0019468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08</w:t>
      </w:r>
      <w:r w:rsidR="00101E90" w:rsidRPr="00194685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__________</w:t>
      </w:r>
      <w:r w:rsidR="00101E90" w:rsidRPr="00194685">
        <w:rPr>
          <w:rFonts w:ascii="Times New Roman" w:hAnsi="Times New Roman" w:cs="Times New Roman"/>
          <w:b/>
          <w:sz w:val="24"/>
          <w:szCs w:val="24"/>
          <w:lang w:val="uk-UA"/>
        </w:rPr>
        <w:t>202</w:t>
      </w:r>
      <w:r w:rsidR="00796947" w:rsidRPr="00194685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101E90" w:rsidRPr="00194685">
        <w:rPr>
          <w:rFonts w:ascii="Times New Roman" w:hAnsi="Times New Roman" w:cs="Times New Roman"/>
          <w:b/>
          <w:sz w:val="24"/>
          <w:szCs w:val="24"/>
          <w:lang w:val="uk-UA"/>
        </w:rPr>
        <w:t>р.</w:t>
      </w:r>
    </w:p>
    <w:p w:rsidR="00101E90" w:rsidRDefault="00101E90" w:rsidP="00101E90">
      <w:pPr>
        <w:spacing w:after="0" w:line="240" w:lineRule="auto"/>
        <w:ind w:firstLine="31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</w:p>
    <w:p w:rsidR="00101E90" w:rsidRDefault="00101E90" w:rsidP="00101E90">
      <w:pPr>
        <w:spacing w:after="0" w:line="240" w:lineRule="auto"/>
        <w:ind w:firstLine="31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</w:p>
    <w:p w:rsidR="00101E90" w:rsidRDefault="00101E90" w:rsidP="00101E90">
      <w:pPr>
        <w:spacing w:after="0" w:line="240" w:lineRule="auto"/>
        <w:ind w:firstLine="31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</w:p>
    <w:p w:rsidR="00194685" w:rsidRDefault="00194685" w:rsidP="00101E90">
      <w:pPr>
        <w:spacing w:after="0" w:line="240" w:lineRule="auto"/>
        <w:ind w:firstLine="315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uk-UA"/>
        </w:rPr>
      </w:pPr>
    </w:p>
    <w:p w:rsidR="00101E90" w:rsidRPr="00101E90" w:rsidRDefault="00101E90" w:rsidP="00101E90">
      <w:pPr>
        <w:spacing w:after="0" w:line="240" w:lineRule="auto"/>
        <w:ind w:firstLine="315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</w:pPr>
      <w:r w:rsidRPr="00101E90"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  <w:t xml:space="preserve">Освітня програма </w:t>
      </w:r>
    </w:p>
    <w:p w:rsidR="00101E90" w:rsidRPr="00101E90" w:rsidRDefault="00101E90" w:rsidP="00101E90">
      <w:pPr>
        <w:spacing w:after="0" w:line="240" w:lineRule="auto"/>
        <w:ind w:firstLine="315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val="uk-UA"/>
        </w:rPr>
      </w:pPr>
    </w:p>
    <w:p w:rsidR="00101E90" w:rsidRPr="00101E90" w:rsidRDefault="00101E90" w:rsidP="00101E90">
      <w:pPr>
        <w:pStyle w:val="21"/>
        <w:rPr>
          <w:sz w:val="40"/>
          <w:szCs w:val="40"/>
        </w:rPr>
      </w:pPr>
      <w:r w:rsidRPr="00101E90">
        <w:rPr>
          <w:sz w:val="40"/>
          <w:szCs w:val="40"/>
        </w:rPr>
        <w:t xml:space="preserve">структурного підрозділу </w:t>
      </w:r>
    </w:p>
    <w:p w:rsidR="00101E90" w:rsidRPr="00101E90" w:rsidRDefault="00101E90" w:rsidP="00101E90">
      <w:pPr>
        <w:pStyle w:val="21"/>
        <w:rPr>
          <w:sz w:val="40"/>
          <w:szCs w:val="40"/>
        </w:rPr>
      </w:pPr>
      <w:r w:rsidRPr="00101E90">
        <w:rPr>
          <w:sz w:val="40"/>
          <w:szCs w:val="40"/>
        </w:rPr>
        <w:t xml:space="preserve">  </w:t>
      </w:r>
    </w:p>
    <w:p w:rsidR="00101E90" w:rsidRPr="00101E90" w:rsidRDefault="005673A2" w:rsidP="00101E90">
      <w:pPr>
        <w:pStyle w:val="21"/>
        <w:rPr>
          <w:sz w:val="40"/>
          <w:szCs w:val="40"/>
        </w:rPr>
      </w:pPr>
      <w:r>
        <w:rPr>
          <w:sz w:val="40"/>
          <w:szCs w:val="40"/>
        </w:rPr>
        <w:t xml:space="preserve">дошкільної освіти </w:t>
      </w:r>
      <w:proofErr w:type="spellStart"/>
      <w:r>
        <w:rPr>
          <w:sz w:val="40"/>
          <w:szCs w:val="40"/>
        </w:rPr>
        <w:t>Нестеровец</w:t>
      </w:r>
      <w:bookmarkStart w:id="0" w:name="_GoBack"/>
      <w:bookmarkEnd w:id="0"/>
      <w:r w:rsidR="00101E90" w:rsidRPr="00101E90">
        <w:rPr>
          <w:sz w:val="40"/>
          <w:szCs w:val="40"/>
        </w:rPr>
        <w:t>ької</w:t>
      </w:r>
      <w:proofErr w:type="spellEnd"/>
      <w:r w:rsidR="00101E90" w:rsidRPr="00101E90">
        <w:rPr>
          <w:sz w:val="40"/>
          <w:szCs w:val="40"/>
        </w:rPr>
        <w:t xml:space="preserve"> гімназії</w:t>
      </w:r>
    </w:p>
    <w:p w:rsidR="00101E90" w:rsidRPr="00101E90" w:rsidRDefault="00101E90" w:rsidP="00101E90">
      <w:pPr>
        <w:pStyle w:val="21"/>
        <w:rPr>
          <w:sz w:val="40"/>
          <w:szCs w:val="40"/>
        </w:rPr>
      </w:pPr>
    </w:p>
    <w:p w:rsidR="00101E90" w:rsidRPr="00101E90" w:rsidRDefault="00101E90" w:rsidP="00101E90">
      <w:pPr>
        <w:pStyle w:val="21"/>
        <w:rPr>
          <w:sz w:val="40"/>
          <w:szCs w:val="40"/>
        </w:rPr>
      </w:pPr>
      <w:r w:rsidRPr="00101E90">
        <w:rPr>
          <w:sz w:val="40"/>
          <w:szCs w:val="40"/>
        </w:rPr>
        <w:t>на 202</w:t>
      </w:r>
      <w:r w:rsidR="00796947">
        <w:rPr>
          <w:sz w:val="40"/>
          <w:szCs w:val="40"/>
        </w:rPr>
        <w:t>3</w:t>
      </w:r>
      <w:r w:rsidRPr="00194685">
        <w:rPr>
          <w:sz w:val="40"/>
          <w:szCs w:val="40"/>
        </w:rPr>
        <w:t>/</w:t>
      </w:r>
      <w:r w:rsidRPr="00101E90">
        <w:rPr>
          <w:sz w:val="40"/>
          <w:szCs w:val="40"/>
        </w:rPr>
        <w:t xml:space="preserve"> 202</w:t>
      </w:r>
      <w:r w:rsidR="00796947">
        <w:rPr>
          <w:sz w:val="40"/>
          <w:szCs w:val="40"/>
        </w:rPr>
        <w:t>4</w:t>
      </w:r>
      <w:r w:rsidRPr="00101E90">
        <w:rPr>
          <w:sz w:val="40"/>
          <w:szCs w:val="40"/>
        </w:rPr>
        <w:t xml:space="preserve"> </w:t>
      </w:r>
    </w:p>
    <w:p w:rsidR="00194685" w:rsidRDefault="00101E90" w:rsidP="00101E90">
      <w:pPr>
        <w:pStyle w:val="21"/>
        <w:rPr>
          <w:sz w:val="40"/>
          <w:szCs w:val="40"/>
        </w:rPr>
      </w:pPr>
      <w:r w:rsidRPr="00101E90">
        <w:rPr>
          <w:sz w:val="40"/>
          <w:szCs w:val="40"/>
        </w:rPr>
        <w:t>навчальний рік</w:t>
      </w:r>
    </w:p>
    <w:p w:rsidR="00194685" w:rsidRDefault="00194685" w:rsidP="00101E90">
      <w:pPr>
        <w:pStyle w:val="21"/>
        <w:rPr>
          <w:sz w:val="40"/>
          <w:szCs w:val="40"/>
        </w:rPr>
      </w:pPr>
    </w:p>
    <w:p w:rsidR="00194685" w:rsidRDefault="00194685" w:rsidP="00101E90">
      <w:pPr>
        <w:pStyle w:val="21"/>
        <w:rPr>
          <w:sz w:val="40"/>
          <w:szCs w:val="40"/>
        </w:rPr>
      </w:pPr>
    </w:p>
    <w:p w:rsidR="00194685" w:rsidRDefault="00194685" w:rsidP="00101E90">
      <w:pPr>
        <w:pStyle w:val="21"/>
        <w:rPr>
          <w:sz w:val="40"/>
          <w:szCs w:val="40"/>
        </w:rPr>
      </w:pPr>
    </w:p>
    <w:p w:rsidR="00194685" w:rsidRDefault="00194685" w:rsidP="00101E90">
      <w:pPr>
        <w:pStyle w:val="21"/>
        <w:rPr>
          <w:sz w:val="40"/>
          <w:szCs w:val="40"/>
        </w:rPr>
      </w:pPr>
    </w:p>
    <w:p w:rsidR="00194685" w:rsidRDefault="00194685" w:rsidP="00101E90">
      <w:pPr>
        <w:pStyle w:val="21"/>
        <w:rPr>
          <w:sz w:val="40"/>
          <w:szCs w:val="40"/>
        </w:rPr>
      </w:pPr>
    </w:p>
    <w:p w:rsidR="00194685" w:rsidRDefault="00194685" w:rsidP="00101E90">
      <w:pPr>
        <w:pStyle w:val="21"/>
        <w:rPr>
          <w:sz w:val="40"/>
          <w:szCs w:val="40"/>
        </w:rPr>
      </w:pPr>
    </w:p>
    <w:p w:rsidR="00194685" w:rsidRDefault="00194685" w:rsidP="00101E90">
      <w:pPr>
        <w:pStyle w:val="21"/>
        <w:rPr>
          <w:sz w:val="40"/>
          <w:szCs w:val="40"/>
        </w:rPr>
      </w:pPr>
    </w:p>
    <w:p w:rsidR="00194685" w:rsidRDefault="00194685" w:rsidP="00101E90">
      <w:pPr>
        <w:pStyle w:val="21"/>
        <w:rPr>
          <w:sz w:val="40"/>
          <w:szCs w:val="40"/>
        </w:rPr>
      </w:pPr>
    </w:p>
    <w:p w:rsidR="00194685" w:rsidRDefault="00194685" w:rsidP="00101E90">
      <w:pPr>
        <w:pStyle w:val="21"/>
        <w:rPr>
          <w:sz w:val="40"/>
          <w:szCs w:val="40"/>
        </w:rPr>
      </w:pPr>
    </w:p>
    <w:p w:rsidR="00194685" w:rsidRDefault="00194685" w:rsidP="00101E90">
      <w:pPr>
        <w:pStyle w:val="21"/>
        <w:rPr>
          <w:sz w:val="40"/>
          <w:szCs w:val="40"/>
        </w:rPr>
      </w:pPr>
    </w:p>
    <w:p w:rsidR="00194685" w:rsidRDefault="00194685" w:rsidP="00101E90">
      <w:pPr>
        <w:pStyle w:val="21"/>
        <w:rPr>
          <w:sz w:val="40"/>
          <w:szCs w:val="40"/>
        </w:rPr>
      </w:pPr>
    </w:p>
    <w:p w:rsidR="00194685" w:rsidRDefault="00194685" w:rsidP="00101E90">
      <w:pPr>
        <w:pStyle w:val="21"/>
        <w:rPr>
          <w:sz w:val="40"/>
          <w:szCs w:val="40"/>
        </w:rPr>
      </w:pPr>
    </w:p>
    <w:p w:rsidR="00194685" w:rsidRDefault="00194685" w:rsidP="00101E90">
      <w:pPr>
        <w:pStyle w:val="21"/>
        <w:rPr>
          <w:sz w:val="40"/>
          <w:szCs w:val="40"/>
        </w:rPr>
      </w:pPr>
    </w:p>
    <w:p w:rsidR="00194685" w:rsidRDefault="00194685" w:rsidP="00101E90">
      <w:pPr>
        <w:pStyle w:val="21"/>
        <w:rPr>
          <w:sz w:val="40"/>
          <w:szCs w:val="40"/>
        </w:rPr>
      </w:pPr>
    </w:p>
    <w:p w:rsidR="00194685" w:rsidRDefault="00194685" w:rsidP="00101E90">
      <w:pPr>
        <w:pStyle w:val="21"/>
        <w:rPr>
          <w:sz w:val="40"/>
          <w:szCs w:val="40"/>
        </w:rPr>
      </w:pPr>
    </w:p>
    <w:p w:rsidR="00194685" w:rsidRDefault="00194685" w:rsidP="00101E90">
      <w:pPr>
        <w:pStyle w:val="21"/>
        <w:rPr>
          <w:sz w:val="40"/>
          <w:szCs w:val="40"/>
        </w:rPr>
      </w:pPr>
    </w:p>
    <w:p w:rsidR="00101E90" w:rsidRPr="00101E90" w:rsidRDefault="00101E90" w:rsidP="00101E90">
      <w:pPr>
        <w:pStyle w:val="21"/>
        <w:rPr>
          <w:sz w:val="40"/>
          <w:szCs w:val="40"/>
        </w:rPr>
      </w:pPr>
      <w:r w:rsidRPr="00101E90">
        <w:br w:type="page"/>
      </w:r>
    </w:p>
    <w:p w:rsidR="001B45CB" w:rsidRPr="00133B8C" w:rsidRDefault="001B45CB" w:rsidP="00133B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1B45CB" w:rsidRPr="00194685" w:rsidRDefault="00194685" w:rsidP="00133B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1946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ЗАГАЛЬНІ ПОЛОЖЕННЯ </w:t>
      </w:r>
    </w:p>
    <w:p w:rsidR="00194685" w:rsidRPr="00133B8C" w:rsidRDefault="00194685" w:rsidP="00133B8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F056BF" w:rsidRDefault="00627EDF" w:rsidP="00A942E4">
      <w:pPr>
        <w:spacing w:after="150" w:line="240" w:lineRule="auto"/>
        <w:jc w:val="both"/>
        <w:rPr>
          <w:rFonts w:ascii="Tahoma" w:eastAsia="Times New Roman" w:hAnsi="Tahoma" w:cs="Tahoma"/>
          <w:color w:val="001533"/>
          <w:sz w:val="21"/>
          <w:szCs w:val="21"/>
          <w:lang w:val="uk-UA"/>
        </w:rPr>
      </w:pPr>
      <w:r w:rsidRPr="00133B8C">
        <w:rPr>
          <w:rFonts w:ascii="Times New Roman" w:hAnsi="Times New Roman" w:cs="Times New Roman"/>
          <w:sz w:val="28"/>
          <w:szCs w:val="28"/>
          <w:lang w:val="uk-UA"/>
        </w:rPr>
        <w:t xml:space="preserve">Освітній процес </w:t>
      </w:r>
      <w:r w:rsidR="00B30DF9">
        <w:rPr>
          <w:rFonts w:ascii="Times New Roman" w:hAnsi="Times New Roman" w:cs="Times New Roman"/>
          <w:sz w:val="28"/>
          <w:szCs w:val="28"/>
          <w:lang w:val="uk-UA"/>
        </w:rPr>
        <w:t>у  ЗДО регламентується такими нормативно-правовими документами:</w:t>
      </w:r>
      <w:r w:rsidR="00F056BF" w:rsidRPr="00F056BF">
        <w:rPr>
          <w:rFonts w:ascii="Tahoma" w:eastAsia="Times New Roman" w:hAnsi="Tahoma" w:cs="Tahoma"/>
          <w:color w:val="001533"/>
          <w:sz w:val="21"/>
          <w:szCs w:val="21"/>
          <w:lang w:val="uk-UA"/>
        </w:rPr>
        <w:t xml:space="preserve"> </w:t>
      </w:r>
    </w:p>
    <w:p w:rsidR="00F056BF" w:rsidRDefault="00F056BF" w:rsidP="00A942E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Конституці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</w:p>
    <w:p w:rsidR="00F056BF" w:rsidRDefault="00F056BF" w:rsidP="00A942E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Конвенці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 права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дитини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ратифікована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Постановою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Верховно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ади </w:t>
      </w:r>
    </w:p>
    <w:p w:rsidR="00F056BF" w:rsidRDefault="00F056BF" w:rsidP="00A942E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27.02.1991 №789-ХІІ)</w:t>
      </w:r>
      <w:proofErr w:type="gramEnd"/>
    </w:p>
    <w:p w:rsidR="00F056BF" w:rsidRDefault="0009159C" w:rsidP="00A942E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Державн</w:t>
      </w:r>
      <w:proofErr w:type="spellEnd"/>
      <w:r w:rsidR="00F056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="00F05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="00F056BF">
        <w:rPr>
          <w:rFonts w:ascii="Times New Roman" w:eastAsia="Times New Roman" w:hAnsi="Times New Roman" w:cs="Times New Roman"/>
          <w:color w:val="000000"/>
          <w:sz w:val="28"/>
          <w:szCs w:val="28"/>
        </w:rPr>
        <w:t>соц</w:t>
      </w:r>
      <w:proofErr w:type="gramEnd"/>
      <w:r w:rsidR="00F056BF">
        <w:rPr>
          <w:rFonts w:ascii="Times New Roman" w:eastAsia="Times New Roman" w:hAnsi="Times New Roman" w:cs="Times New Roman"/>
          <w:color w:val="000000"/>
          <w:sz w:val="28"/>
          <w:szCs w:val="28"/>
        </w:rPr>
        <w:t>іальна</w:t>
      </w:r>
      <w:proofErr w:type="spellEnd"/>
      <w:r w:rsidR="00F05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56BF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proofErr w:type="spellEnd"/>
      <w:r w:rsidR="00F056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</w:t>
      </w:r>
      <w:r w:rsidR="00F05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="00F056BF">
        <w:rPr>
          <w:rFonts w:ascii="Times New Roman" w:eastAsia="Times New Roman" w:hAnsi="Times New Roman" w:cs="Times New Roman"/>
          <w:color w:val="000000"/>
          <w:sz w:val="28"/>
          <w:szCs w:val="28"/>
        </w:rPr>
        <w:t>Національний</w:t>
      </w:r>
      <w:proofErr w:type="spellEnd"/>
      <w:r w:rsidR="00F05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план </w:t>
      </w:r>
      <w:proofErr w:type="spellStart"/>
      <w:r w:rsidR="00F056BF">
        <w:rPr>
          <w:rFonts w:ascii="Times New Roman" w:eastAsia="Times New Roman" w:hAnsi="Times New Roman" w:cs="Times New Roman"/>
          <w:color w:val="000000"/>
          <w:sz w:val="28"/>
          <w:szCs w:val="28"/>
        </w:rPr>
        <w:t>дій</w:t>
      </w:r>
      <w:proofErr w:type="spellEnd"/>
      <w:r w:rsidR="00F05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56BF">
        <w:rPr>
          <w:rFonts w:ascii="Times New Roman" w:eastAsia="Times New Roman" w:hAnsi="Times New Roman" w:cs="Times New Roman"/>
          <w:color w:val="000000"/>
          <w:sz w:val="28"/>
          <w:szCs w:val="28"/>
        </w:rPr>
        <w:t>щодо</w:t>
      </w:r>
      <w:proofErr w:type="spellEnd"/>
      <w:r w:rsidR="00F05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56BF">
        <w:rPr>
          <w:rFonts w:ascii="Times New Roman" w:eastAsia="Times New Roman" w:hAnsi="Times New Roman" w:cs="Times New Roman"/>
          <w:color w:val="000000"/>
          <w:sz w:val="28"/>
          <w:szCs w:val="28"/>
        </w:rPr>
        <w:t>реалізації</w:t>
      </w:r>
      <w:proofErr w:type="spellEnd"/>
      <w:r w:rsidR="00F05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056BF" w:rsidRDefault="00F056BF" w:rsidP="00A942E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Конвенції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ООН «Про права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дитини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»» (2017 - 2021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:rsidR="00F056BF" w:rsidRPr="00F0118E" w:rsidRDefault="00F056BF" w:rsidP="00A942E4">
      <w:pPr>
        <w:spacing w:after="0" w:line="240" w:lineRule="auto"/>
        <w:ind w:left="-426" w:firstLine="42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159C" w:rsidRPr="00F0118E" w:rsidRDefault="0009159C" w:rsidP="00A942E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0118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Закони</w:t>
      </w:r>
      <w:r w:rsidR="00F056BF" w:rsidRPr="00F0118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України</w:t>
      </w:r>
    </w:p>
    <w:p w:rsidR="0009159C" w:rsidRPr="0009159C" w:rsidRDefault="0009159C" w:rsidP="0092559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«Про освіту»</w:t>
      </w:r>
    </w:p>
    <w:p w:rsidR="00F056BF" w:rsidRPr="0009159C" w:rsidRDefault="00F0118E" w:rsidP="0092559A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«Про дошкільну освіту»</w:t>
      </w:r>
    </w:p>
    <w:p w:rsidR="00F056BF" w:rsidRDefault="00F056BF" w:rsidP="0092559A">
      <w:pPr>
        <w:shd w:val="clear" w:color="auto" w:fill="FAFAFA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охорону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дитинства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26.04.2001 № 2402-ІІІ</w:t>
      </w:r>
    </w:p>
    <w:p w:rsidR="00F056BF" w:rsidRDefault="00F056BF" w:rsidP="00A942E4">
      <w:pPr>
        <w:shd w:val="clear" w:color="auto" w:fill="FFFFFF"/>
        <w:spacing w:after="0" w:line="240" w:lineRule="auto"/>
        <w:ind w:left="-426" w:firstLine="426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"Про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056BF" w:rsidRDefault="00F0118E" w:rsidP="00A942E4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F056BF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особливостей</w:t>
      </w:r>
      <w:proofErr w:type="spellEnd"/>
      <w:r w:rsidR="00F05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доступу </w:t>
      </w:r>
      <w:proofErr w:type="spellStart"/>
      <w:r w:rsidR="00F056BF">
        <w:rPr>
          <w:rFonts w:ascii="Times New Roman" w:eastAsia="Times New Roman" w:hAnsi="Times New Roman" w:cs="Times New Roman"/>
          <w:color w:val="000000"/>
          <w:sz w:val="28"/>
          <w:szCs w:val="28"/>
        </w:rPr>
        <w:t>осіб</w:t>
      </w:r>
      <w:proofErr w:type="spellEnd"/>
      <w:r w:rsidR="00F05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 w:rsidR="00F056BF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особливими</w:t>
      </w:r>
      <w:proofErr w:type="spellEnd"/>
      <w:r w:rsidR="00F05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056BF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освітніми</w:t>
      </w:r>
      <w:proofErr w:type="spellEnd"/>
      <w:r w:rsidR="00F05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потребами </w:t>
      </w:r>
      <w:proofErr w:type="gramStart"/>
      <w:r w:rsidR="00F056BF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="00F056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056BF" w:rsidRPr="00F0118E" w:rsidRDefault="00F056BF" w:rsidP="00A942E4">
      <w:pPr>
        <w:shd w:val="clear" w:color="auto" w:fill="FFFFFF"/>
        <w:spacing w:after="0" w:line="240" w:lineRule="auto"/>
        <w:ind w:left="-426" w:firstLine="426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освітніх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hyperlink r:id="rId7" w:history="1">
        <w:proofErr w:type="spellStart"/>
        <w:r w:rsidRPr="00F0118E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від</w:t>
        </w:r>
        <w:proofErr w:type="spellEnd"/>
        <w:r w:rsidRPr="00F0118E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  23.05.2017 № 2053-VIII</w:t>
        </w:r>
      </w:hyperlink>
      <w:r w:rsidRPr="00F0118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056BF" w:rsidRDefault="00F056BF" w:rsidP="00A942E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іоритетні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напрями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інноваційної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</w:p>
    <w:p w:rsidR="00F056BF" w:rsidRDefault="00F056BF" w:rsidP="00A942E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08.09.2011 №3715-VІ</w:t>
      </w:r>
    </w:p>
    <w:p w:rsidR="00F056BF" w:rsidRDefault="00F056BF" w:rsidP="00A942E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запобігання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протидію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домашньому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насильству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056BF" w:rsidRDefault="00F056BF" w:rsidP="00A942E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07.12.2017 №2229 – VІІІ</w:t>
      </w:r>
    </w:p>
    <w:p w:rsidR="00F056BF" w:rsidRDefault="00F056BF" w:rsidP="00A942E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змін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законів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доступу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осіб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</w:p>
    <w:p w:rsidR="00F056BF" w:rsidRDefault="00F056BF" w:rsidP="00A942E4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особливими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освітніми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потребами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освітніх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послуг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06.09.2018  </w:t>
      </w:r>
    </w:p>
    <w:p w:rsidR="00954B3A" w:rsidRPr="00194685" w:rsidRDefault="00F056BF" w:rsidP="00194685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№2541- VІІІ</w:t>
      </w:r>
    </w:p>
    <w:p w:rsidR="00F0118E" w:rsidRDefault="00F0118E" w:rsidP="00A942E4">
      <w:pPr>
        <w:shd w:val="clear" w:color="auto" w:fill="FAFAFA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:rsidR="00F056BF" w:rsidRPr="00F0118E" w:rsidRDefault="00F0118E" w:rsidP="00A942E4">
      <w:pPr>
        <w:shd w:val="clear" w:color="auto" w:fill="FAFAFA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F011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Укази</w:t>
      </w:r>
    </w:p>
    <w:p w:rsidR="00F056BF" w:rsidRPr="00F0118E" w:rsidRDefault="00F0118E" w:rsidP="00A942E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011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67B4E">
        <w:rPr>
          <w:rFonts w:ascii="Times New Roman" w:eastAsia="Times New Roman" w:hAnsi="Times New Roman" w:cs="Times New Roman"/>
          <w:sz w:val="28"/>
          <w:szCs w:val="28"/>
          <w:lang w:val="uk-UA"/>
        </w:rPr>
        <w:t>Указ</w:t>
      </w:r>
      <w:r w:rsidR="00F056BF" w:rsidRPr="00F0118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Президента України від 13.10.2015 №580/2015 «Про стратегію національно-патріотичного виховання діте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й та молоді на 2016-2020 роки»</w:t>
      </w:r>
    </w:p>
    <w:p w:rsidR="00F056BF" w:rsidRDefault="00F056BF" w:rsidP="00A942E4">
      <w:pPr>
        <w:shd w:val="clear" w:color="auto" w:fill="FAFAFA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Національна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стратегія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оздоровчої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рухової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056BF" w:rsidRDefault="00F056BF" w:rsidP="00A942E4">
      <w:pPr>
        <w:shd w:val="clear" w:color="auto" w:fill="FAFAFA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період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2025 року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Рухова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активність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здоровий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спосіб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життя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</w:p>
    <w:p w:rsidR="00F056BF" w:rsidRPr="00D67B4E" w:rsidRDefault="00F056BF" w:rsidP="00A942E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67B4E">
        <w:rPr>
          <w:rFonts w:ascii="Times New Roman" w:hAnsi="Times New Roman" w:cs="Times New Roman"/>
          <w:sz w:val="28"/>
          <w:szCs w:val="28"/>
        </w:rPr>
        <w:t xml:space="preserve"> здорова </w:t>
      </w:r>
      <w:proofErr w:type="spellStart"/>
      <w:r w:rsidRPr="00D67B4E">
        <w:rPr>
          <w:rFonts w:ascii="Times New Roman" w:hAnsi="Times New Roman" w:cs="Times New Roman"/>
          <w:sz w:val="28"/>
          <w:szCs w:val="28"/>
        </w:rPr>
        <w:t>нація</w:t>
      </w:r>
      <w:proofErr w:type="spellEnd"/>
      <w:r w:rsidRPr="00D67B4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67B4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D67B4E">
        <w:rPr>
          <w:rFonts w:ascii="Times New Roman" w:hAnsi="Times New Roman" w:cs="Times New Roman"/>
          <w:sz w:val="28"/>
          <w:szCs w:val="28"/>
        </w:rPr>
        <w:t xml:space="preserve"> 09.02.2016 №42</w:t>
      </w:r>
    </w:p>
    <w:p w:rsidR="00F056BF" w:rsidRPr="00D67B4E" w:rsidRDefault="0059038D" w:rsidP="00A942E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Концепці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F056BF" w:rsidRPr="00D6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56BF" w:rsidRPr="00D67B4E">
        <w:rPr>
          <w:rFonts w:ascii="Times New Roman" w:hAnsi="Times New Roman" w:cs="Times New Roman"/>
          <w:sz w:val="28"/>
          <w:szCs w:val="28"/>
        </w:rPr>
        <w:t>національно-патріотичного</w:t>
      </w:r>
      <w:proofErr w:type="spellEnd"/>
      <w:r w:rsidR="00F056BF" w:rsidRPr="00D6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56BF" w:rsidRPr="00D67B4E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="00F056BF" w:rsidRPr="00D6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56BF" w:rsidRPr="00D67B4E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="00F056BF" w:rsidRPr="00D67B4E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F056BF" w:rsidRPr="00D67B4E">
        <w:rPr>
          <w:rFonts w:ascii="Times New Roman" w:hAnsi="Times New Roman" w:cs="Times New Roman"/>
          <w:sz w:val="28"/>
          <w:szCs w:val="28"/>
        </w:rPr>
        <w:t>молоді</w:t>
      </w:r>
      <w:proofErr w:type="spellEnd"/>
      <w:r w:rsidR="00F056BF" w:rsidRPr="00D67B4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056BF" w:rsidRPr="00D67B4E">
        <w:rPr>
          <w:rFonts w:ascii="Times New Roman" w:hAnsi="Times New Roman" w:cs="Times New Roman"/>
          <w:sz w:val="28"/>
          <w:szCs w:val="28"/>
        </w:rPr>
        <w:t>затверджено</w:t>
      </w:r>
      <w:proofErr w:type="spellEnd"/>
      <w:r w:rsidR="00F056BF" w:rsidRPr="00D67B4E">
        <w:rPr>
          <w:rFonts w:ascii="Times New Roman" w:hAnsi="Times New Roman" w:cs="Times New Roman"/>
          <w:sz w:val="28"/>
          <w:szCs w:val="28"/>
        </w:rPr>
        <w:t xml:space="preserve"> наказом МОН </w:t>
      </w:r>
      <w:proofErr w:type="spellStart"/>
      <w:r w:rsidR="00F056BF" w:rsidRPr="00D67B4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F056BF" w:rsidRPr="00D6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56BF" w:rsidRPr="00D67B4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F056BF" w:rsidRPr="00D67B4E">
        <w:rPr>
          <w:rFonts w:ascii="Times New Roman" w:hAnsi="Times New Roman" w:cs="Times New Roman"/>
          <w:sz w:val="28"/>
          <w:szCs w:val="28"/>
        </w:rPr>
        <w:t xml:space="preserve"> 16.06.2015 №641), </w:t>
      </w:r>
    </w:p>
    <w:p w:rsidR="00101E90" w:rsidRPr="00194685" w:rsidRDefault="0059038D" w:rsidP="0019468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Санітарн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F056BF" w:rsidRPr="00D67B4E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F056BF" w:rsidRPr="00D67B4E">
        <w:rPr>
          <w:rFonts w:ascii="Times New Roman" w:hAnsi="Times New Roman" w:cs="Times New Roman"/>
          <w:sz w:val="28"/>
          <w:szCs w:val="28"/>
        </w:rPr>
        <w:t>дошкільних</w:t>
      </w:r>
      <w:proofErr w:type="spellEnd"/>
      <w:r w:rsidR="00F056BF" w:rsidRPr="00D6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56BF" w:rsidRPr="00D67B4E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="00F056BF" w:rsidRPr="00D6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56BF" w:rsidRPr="00D67B4E">
        <w:rPr>
          <w:rFonts w:ascii="Times New Roman" w:hAnsi="Times New Roman" w:cs="Times New Roman"/>
          <w:sz w:val="28"/>
          <w:szCs w:val="28"/>
        </w:rPr>
        <w:t>закладів</w:t>
      </w:r>
      <w:proofErr w:type="spellEnd"/>
      <w:r w:rsidR="00F056BF" w:rsidRPr="00D67B4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F056BF" w:rsidRPr="00D67B4E">
        <w:rPr>
          <w:rFonts w:ascii="Times New Roman" w:hAnsi="Times New Roman" w:cs="Times New Roman"/>
          <w:sz w:val="28"/>
          <w:szCs w:val="28"/>
        </w:rPr>
        <w:t>затверджено</w:t>
      </w:r>
      <w:proofErr w:type="spellEnd"/>
      <w:r w:rsidR="00F056BF" w:rsidRPr="00D67B4E">
        <w:rPr>
          <w:rFonts w:ascii="Times New Roman" w:hAnsi="Times New Roman" w:cs="Times New Roman"/>
          <w:sz w:val="28"/>
          <w:szCs w:val="28"/>
        </w:rPr>
        <w:t xml:space="preserve"> наказом </w:t>
      </w:r>
      <w:proofErr w:type="spellStart"/>
      <w:r w:rsidR="00F056BF" w:rsidRPr="00D67B4E">
        <w:rPr>
          <w:rFonts w:ascii="Times New Roman" w:hAnsi="Times New Roman" w:cs="Times New Roman"/>
          <w:sz w:val="28"/>
          <w:szCs w:val="28"/>
        </w:rPr>
        <w:t>Міністерства</w:t>
      </w:r>
      <w:proofErr w:type="spellEnd"/>
      <w:r w:rsidR="00F056BF" w:rsidRPr="00D6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56BF" w:rsidRPr="00D67B4E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="00F056BF" w:rsidRPr="00D6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56BF" w:rsidRPr="00D67B4E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="00F056BF" w:rsidRPr="00D6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56BF" w:rsidRPr="00D67B4E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F056BF" w:rsidRPr="00D6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56BF" w:rsidRPr="00D67B4E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="00F056BF" w:rsidRPr="00D67B4E">
        <w:rPr>
          <w:rFonts w:ascii="Times New Roman" w:hAnsi="Times New Roman" w:cs="Times New Roman"/>
          <w:sz w:val="28"/>
          <w:szCs w:val="28"/>
        </w:rPr>
        <w:t xml:space="preserve"> 24.03.2016 №234), </w:t>
      </w:r>
    </w:p>
    <w:p w:rsidR="00F0118E" w:rsidRPr="00F0118E" w:rsidRDefault="00F0118E" w:rsidP="00A942E4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F0118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Листи</w:t>
      </w:r>
      <w:r w:rsidR="00D67B4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МОН та МОЗ</w:t>
      </w:r>
    </w:p>
    <w:p w:rsidR="00F056BF" w:rsidRPr="00D67B4E" w:rsidRDefault="00F056BF" w:rsidP="00A942E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7B4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>«Організація роботи в</w:t>
      </w:r>
      <w:r w:rsidRPr="00D67B4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>дошкільних навчальних закладах у</w:t>
      </w:r>
      <w:r w:rsidRPr="00D67B4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>літній період» (</w:t>
      </w:r>
      <w:hyperlink r:id="rId8" w:tgtFrame="_blank" w:history="1">
        <w:r w:rsidRPr="00D67B4E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від 16.03.2012 №1/9</w:t>
        </w:r>
        <w:r w:rsidRPr="00D67B4E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noBreakHyphen/>
          <w:t>198</w:t>
        </w:r>
      </w:hyperlink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), </w:t>
      </w:r>
    </w:p>
    <w:p w:rsidR="00F056BF" w:rsidRPr="00D67B4E" w:rsidRDefault="00F056BF" w:rsidP="00A942E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«Про організацію фізкультурно-оздоровчої роботи в</w:t>
      </w:r>
      <w:r w:rsidRPr="00D67B4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>дошкільних навчальних закладах у</w:t>
      </w:r>
      <w:r w:rsidRPr="00D67B4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>літній період»</w:t>
      </w:r>
      <w:r w:rsidRPr="00D67B4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hyperlink r:id="rId9" w:tgtFrame="_blank" w:history="1">
        <w:r w:rsidRPr="00D67B4E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(від 28.05.2012 №1/9-413</w:t>
        </w:r>
      </w:hyperlink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), </w:t>
      </w:r>
    </w:p>
    <w:p w:rsidR="00F056BF" w:rsidRPr="00D67B4E" w:rsidRDefault="00F056BF" w:rsidP="00A942E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>«Про розроблення програм для дошкільної освіти» (</w:t>
      </w:r>
      <w:hyperlink r:id="rId10" w:tgtFrame="_blank" w:history="1">
        <w:r w:rsidRPr="00D67B4E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від 28.02.2013 №1/9-152</w:t>
        </w:r>
      </w:hyperlink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>), «Щодо вирішення окремих питань діяльності керівників гуртків дошкільних навчальних закладів» (</w:t>
      </w:r>
      <w:hyperlink r:id="rId11" w:tgtFrame="_blank" w:history="1">
        <w:r w:rsidRPr="00D67B4E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18.09.2014 №1/9-473</w:t>
        </w:r>
      </w:hyperlink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), </w:t>
      </w:r>
    </w:p>
    <w:p w:rsidR="00F056BF" w:rsidRPr="00D67B4E" w:rsidRDefault="00F056BF" w:rsidP="00A942E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>«Щодо організації роботи з</w:t>
      </w:r>
      <w:r w:rsidRPr="00D67B4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>музичного виховання дітей у</w:t>
      </w:r>
      <w:r w:rsidRPr="00D67B4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>дошкільних навчальних закладах» (</w:t>
      </w:r>
      <w:hyperlink r:id="rId12" w:tgtFrame="_blank" w:history="1">
        <w:r w:rsidRPr="00D67B4E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від</w:t>
        </w:r>
        <w:r w:rsidRPr="00D67B4E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 </w:t>
        </w:r>
        <w:r w:rsidRPr="00D67B4E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02.09.2016 №1/9-454</w:t>
        </w:r>
      </w:hyperlink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), </w:t>
      </w:r>
    </w:p>
    <w:p w:rsidR="00F056BF" w:rsidRPr="00D67B4E" w:rsidRDefault="00F056BF" w:rsidP="00A942E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>«Організація фізкультурно-оздоровчої роботи в</w:t>
      </w:r>
      <w:r w:rsidRPr="00D67B4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>дошкільних навчальних закладах» (</w:t>
      </w:r>
      <w:hyperlink r:id="rId13" w:tgtFrame="_blank" w:history="1">
        <w:r w:rsidRPr="00D67B4E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від</w:t>
        </w:r>
        <w:r w:rsidRPr="00D67B4E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 </w:t>
        </w:r>
        <w:r w:rsidRPr="00D67B4E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02.09.2016 №1/9-456</w:t>
        </w:r>
      </w:hyperlink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), </w:t>
      </w:r>
    </w:p>
    <w:p w:rsidR="00F056BF" w:rsidRPr="00D67B4E" w:rsidRDefault="00F056BF" w:rsidP="00A942E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>«Про організацію національно-патріотичного виховання у</w:t>
      </w:r>
      <w:r w:rsidRPr="00D67B4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>дошкільних навчальних закладах» (</w:t>
      </w:r>
      <w:hyperlink r:id="rId14" w:tgtFrame="_blank" w:history="1">
        <w:r w:rsidRPr="00D67B4E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від</w:t>
        </w:r>
        <w:r w:rsidRPr="00D67B4E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 </w:t>
        </w:r>
        <w:r w:rsidRPr="00D67B4E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25.07.2016 №1/9-396</w:t>
        </w:r>
      </w:hyperlink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</w:p>
    <w:p w:rsidR="00F056BF" w:rsidRPr="00D67B4E" w:rsidRDefault="00F056BF" w:rsidP="00A942E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«Щодо організації взаємодії закладів дошкільної освіти з</w:t>
      </w:r>
      <w:r w:rsidRPr="00D67B4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>батьками вихованців» (</w:t>
      </w:r>
      <w:hyperlink r:id="rId15" w:tgtFrame="_blank" w:history="1">
        <w:r w:rsidRPr="00D67B4E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від 11.10.2017 №1/9-546</w:t>
        </w:r>
      </w:hyperlink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), </w:t>
      </w:r>
    </w:p>
    <w:p w:rsidR="00F056BF" w:rsidRPr="00D67B4E" w:rsidRDefault="00F056BF" w:rsidP="00A942E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>«Щодо забезпечення наступності дошкільної та</w:t>
      </w:r>
      <w:r w:rsidRPr="00D67B4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>початкової освіти» (</w:t>
      </w:r>
      <w:hyperlink r:id="rId16" w:tgtFrame="_blank" w:history="1">
        <w:r w:rsidRPr="00D67B4E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від 19.04.2018 №1/9</w:t>
        </w:r>
        <w:r w:rsidRPr="00D67B4E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noBreakHyphen/>
          <w:t>249</w:t>
        </w:r>
      </w:hyperlink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), </w:t>
      </w:r>
    </w:p>
    <w:p w:rsidR="00F056BF" w:rsidRPr="00D67B4E" w:rsidRDefault="00F056BF" w:rsidP="00A942E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>«Щодо організації діяльності закладів освіти, що забезпечують здобуття дошкільної освіти у 2019/2020 навчальному році» (від 02.07.2019 № 1/9-419),</w:t>
      </w:r>
    </w:p>
    <w:p w:rsidR="00F056BF" w:rsidRPr="00D67B4E" w:rsidRDefault="00F056BF" w:rsidP="00A942E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hyperlink r:id="rId17" w:tgtFrame="_blank" w:history="1">
        <w:r w:rsidRPr="00D67B4E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Про переліки навчальної літератури, рекомендованої Міністерством освіти і</w:t>
        </w:r>
        <w:r w:rsidRPr="00D67B4E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 </w:t>
        </w:r>
        <w:r w:rsidRPr="00D67B4E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науки України для використання у</w:t>
        </w:r>
        <w:r w:rsidRPr="00D67B4E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 </w:t>
        </w:r>
        <w:r w:rsidRPr="00D67B4E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закладах освіти у</w:t>
        </w:r>
        <w:r w:rsidRPr="00D67B4E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 </w:t>
        </w:r>
        <w:r w:rsidRPr="00D67B4E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2019/2020 навчальному році</w:t>
        </w:r>
      </w:hyperlink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>» ( від 10.06.2019 №</w:t>
      </w:r>
      <w:r w:rsidRPr="00D67B4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1/9-365), </w:t>
      </w:r>
    </w:p>
    <w:p w:rsidR="00F056BF" w:rsidRPr="00D67B4E" w:rsidRDefault="00F056BF" w:rsidP="00A942E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«Щодо організації діяльності інклюзивних груп у дошкільних навчальних закладах» </w:t>
      </w:r>
      <w:r w:rsidRPr="00D67B4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 від12.10.2015 №1/9-487), </w:t>
      </w:r>
    </w:p>
    <w:p w:rsidR="00F056BF" w:rsidRPr="00D67B4E" w:rsidRDefault="00F056BF" w:rsidP="00A942E4">
      <w:pPr>
        <w:spacing w:after="150" w:line="240" w:lineRule="auto"/>
        <w:ind w:firstLine="31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>«</w:t>
      </w:r>
      <w:hyperlink r:id="rId18" w:tgtFrame="_blank" w:history="1">
        <w:r w:rsidRPr="00D67B4E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Щодо організації інклюзивного навчання у</w:t>
        </w:r>
        <w:r w:rsidRPr="00D67B4E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 </w:t>
        </w:r>
        <w:r w:rsidRPr="00D67B4E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закладах освіти у</w:t>
        </w:r>
        <w:r w:rsidRPr="00D67B4E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 </w:t>
        </w:r>
        <w:r w:rsidRPr="00D67B4E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2019/2020</w:t>
        </w:r>
        <w:r w:rsidRPr="00D67B4E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 </w:t>
        </w:r>
        <w:r w:rsidRPr="00D67B4E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н.</w:t>
        </w:r>
        <w:r w:rsidRPr="00D67B4E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 </w:t>
        </w:r>
        <w:r w:rsidRPr="00D67B4E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р</w:t>
        </w:r>
      </w:hyperlink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Pr="00D67B4E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 </w:t>
      </w:r>
      <w:r w:rsidRPr="00D67B4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(</w:t>
      </w:r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>від 26.06.2019 №</w:t>
      </w:r>
      <w:r w:rsidRPr="00D67B4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>1/9-409),</w:t>
      </w:r>
    </w:p>
    <w:p w:rsidR="00F056BF" w:rsidRPr="009F5FF5" w:rsidRDefault="00F056BF" w:rsidP="00A942E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«Щодо організації роботи та дотримання вимог з питань охорони праці та безпеки </w:t>
      </w:r>
      <w:r w:rsidRPr="009F5FF5">
        <w:rPr>
          <w:rFonts w:ascii="Times New Roman" w:hAnsi="Times New Roman" w:cs="Times New Roman"/>
          <w:sz w:val="28"/>
          <w:szCs w:val="28"/>
          <w:lang w:val="uk-UA"/>
        </w:rPr>
        <w:t>життєдіяльності у закладах дошкільної осві</w:t>
      </w:r>
      <w:r w:rsidR="00F0118E" w:rsidRPr="009F5FF5">
        <w:rPr>
          <w:rFonts w:ascii="Times New Roman" w:hAnsi="Times New Roman" w:cs="Times New Roman"/>
          <w:sz w:val="28"/>
          <w:szCs w:val="28"/>
          <w:lang w:val="uk-UA"/>
        </w:rPr>
        <w:t>ти» (від 14.02.2019 №1/11-1491)</w:t>
      </w:r>
    </w:p>
    <w:p w:rsidR="00F0118E" w:rsidRPr="00A942E4" w:rsidRDefault="00F0118E" w:rsidP="00A942E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42E4">
        <w:rPr>
          <w:rFonts w:ascii="Times New Roman" w:hAnsi="Times New Roman" w:cs="Times New Roman"/>
          <w:sz w:val="28"/>
          <w:szCs w:val="28"/>
          <w:lang w:val="uk-UA"/>
        </w:rPr>
        <w:t>Лист МОН України від 11.10.2017 №1/9-546 «Методичні рекомендації щодо організації взаємодії закладів дошкільної освіти з батьками вихованців»</w:t>
      </w:r>
    </w:p>
    <w:p w:rsidR="00F0118E" w:rsidRPr="00A942E4" w:rsidRDefault="00F0118E" w:rsidP="00A942E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42E4">
        <w:rPr>
          <w:rFonts w:ascii="Times New Roman" w:hAnsi="Times New Roman" w:cs="Times New Roman"/>
          <w:sz w:val="28"/>
          <w:szCs w:val="28"/>
          <w:lang w:val="uk-UA"/>
        </w:rPr>
        <w:t>Лист МОН України від 19.04.2018 №1/9-249 «Щодо забезпечення наступності дошкільної та початкової освіти»</w:t>
      </w:r>
    </w:p>
    <w:p w:rsidR="00F0118E" w:rsidRPr="00A942E4" w:rsidRDefault="00F0118E" w:rsidP="00A942E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42E4">
        <w:rPr>
          <w:rFonts w:ascii="Times New Roman" w:hAnsi="Times New Roman" w:cs="Times New Roman"/>
          <w:sz w:val="28"/>
          <w:szCs w:val="28"/>
          <w:lang w:val="uk-UA"/>
        </w:rPr>
        <w:t>Лист МОН України від 13.11.2018 №1/9-691 «Щодо організації діяльності інклюзивних груп в закладах дошкільної освіти»</w:t>
      </w:r>
    </w:p>
    <w:p w:rsidR="005673A2" w:rsidRDefault="00F0118E" w:rsidP="005673A2">
      <w:pPr>
        <w:shd w:val="clear" w:color="auto" w:fill="FAFAFA"/>
        <w:spacing w:after="0" w:line="240" w:lineRule="auto"/>
        <w:ind w:right="-300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uk-UA"/>
        </w:rPr>
      </w:pPr>
      <w:r w:rsidRPr="00953FFF">
        <w:rPr>
          <w:rFonts w:ascii="Times New Roman" w:hAnsi="Times New Roman" w:cs="Times New Roman"/>
          <w:sz w:val="28"/>
          <w:szCs w:val="28"/>
          <w:lang w:val="uk-UA"/>
        </w:rPr>
        <w:t xml:space="preserve">Лист МОН України від 14.02.2019 №1/11-1491 «Організація роботи та дотримання вимог з питань охорони праці та безпеки життєдіяльності у закладах дошкільної освіти. </w:t>
      </w:r>
      <w:r w:rsidRPr="005673A2">
        <w:rPr>
          <w:rFonts w:ascii="Times New Roman" w:hAnsi="Times New Roman" w:cs="Times New Roman"/>
          <w:sz w:val="28"/>
          <w:szCs w:val="28"/>
          <w:lang w:val="uk-UA"/>
        </w:rPr>
        <w:t>Інструктивно-методичні рекомендації»</w:t>
      </w:r>
      <w:r w:rsidR="005673A2" w:rsidRPr="005673A2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uk-UA"/>
        </w:rPr>
        <w:t xml:space="preserve"> </w:t>
      </w:r>
    </w:p>
    <w:p w:rsidR="005673A2" w:rsidRDefault="005673A2" w:rsidP="005673A2">
      <w:pPr>
        <w:shd w:val="clear" w:color="auto" w:fill="FAFAFA"/>
        <w:spacing w:after="0" w:line="240" w:lineRule="auto"/>
        <w:ind w:right="-300"/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lang w:val="uk-UA"/>
        </w:rPr>
      </w:pPr>
    </w:p>
    <w:p w:rsidR="005673A2" w:rsidRPr="00F35B2B" w:rsidRDefault="005673A2" w:rsidP="005673A2">
      <w:pPr>
        <w:shd w:val="clear" w:color="auto" w:fill="FAFAFA"/>
        <w:spacing w:after="0" w:line="240" w:lineRule="auto"/>
        <w:ind w:right="-30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hyperlink r:id="rId19" w:history="1">
        <w:r w:rsidRPr="00F35B2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/>
          </w:rPr>
          <w:t>Про окремі питання діяльності закладів дошкільної освіти у 2023/2024 навчальному році</w:t>
        </w:r>
      </w:hyperlink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hyperlink r:id="rId20" w:history="1">
        <w:r w:rsidRPr="00F35B2B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/>
          </w:rPr>
          <w:t>Лист МОН № 1/12490-23 від 21.08.23 року</w:t>
        </w:r>
      </w:hyperlink>
    </w:p>
    <w:p w:rsidR="005673A2" w:rsidRDefault="005673A2" w:rsidP="005673A2">
      <w:pPr>
        <w:shd w:val="clear" w:color="auto" w:fill="FFFFFF"/>
        <w:spacing w:after="0" w:line="240" w:lineRule="auto"/>
        <w:ind w:right="-30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673A2" w:rsidRPr="005673A2" w:rsidRDefault="005673A2" w:rsidP="005673A2">
      <w:pPr>
        <w:shd w:val="clear" w:color="auto" w:fill="FFFFFF"/>
        <w:spacing w:after="0" w:line="240" w:lineRule="auto"/>
        <w:ind w:right="-30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hyperlink r:id="rId21" w:history="1">
        <w:r w:rsidRPr="005673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/>
          </w:rPr>
          <w:t>Про підвищення кваліфікації педагогічних працівників закладів дошкільної освіти</w:t>
        </w:r>
      </w:hyperlink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hyperlink r:id="rId22" w:history="1">
        <w:r w:rsidRPr="005673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/>
          </w:rPr>
          <w:t>Лист ІМЗО № 21/08-1254 від 04.08.23 року</w:t>
        </w:r>
      </w:hyperlink>
    </w:p>
    <w:p w:rsidR="005673A2" w:rsidRDefault="005673A2" w:rsidP="005673A2">
      <w:pPr>
        <w:shd w:val="clear" w:color="auto" w:fill="FAFAFA"/>
        <w:spacing w:after="0" w:line="240" w:lineRule="auto"/>
        <w:ind w:right="-30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673A2" w:rsidRPr="005673A2" w:rsidRDefault="005673A2" w:rsidP="005673A2">
      <w:pPr>
        <w:shd w:val="clear" w:color="auto" w:fill="FAFAFA"/>
        <w:spacing w:after="0" w:line="240" w:lineRule="auto"/>
        <w:ind w:right="-300"/>
        <w:rPr>
          <w:rFonts w:ascii="Times New Roman" w:eastAsia="Times New Roman" w:hAnsi="Times New Roman" w:cs="Times New Roman"/>
          <w:sz w:val="28"/>
          <w:szCs w:val="28"/>
        </w:rPr>
      </w:pPr>
      <w:hyperlink r:id="rId23" w:history="1">
        <w:r w:rsidRPr="005673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 xml:space="preserve">Про </w:t>
        </w:r>
        <w:proofErr w:type="spellStart"/>
        <w:r w:rsidRPr="005673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організацію</w:t>
        </w:r>
        <w:proofErr w:type="spellEnd"/>
        <w:r w:rsidRPr="005673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5673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безпечного</w:t>
        </w:r>
        <w:proofErr w:type="spellEnd"/>
        <w:r w:rsidRPr="005673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5673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освітнього</w:t>
        </w:r>
        <w:proofErr w:type="spellEnd"/>
        <w:r w:rsidRPr="005673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 xml:space="preserve"> простору в закладах </w:t>
        </w:r>
        <w:proofErr w:type="spellStart"/>
        <w:r w:rsidRPr="005673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дошкільної</w:t>
        </w:r>
        <w:proofErr w:type="spellEnd"/>
        <w:r w:rsidRPr="005673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5673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освіти</w:t>
        </w:r>
        <w:proofErr w:type="spellEnd"/>
        <w:r w:rsidRPr="005673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 xml:space="preserve"> та </w:t>
        </w:r>
        <w:proofErr w:type="spellStart"/>
        <w:r w:rsidRPr="005673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обладнання</w:t>
        </w:r>
        <w:proofErr w:type="spellEnd"/>
        <w:r w:rsidRPr="005673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 xml:space="preserve"> </w:t>
        </w:r>
        <w:proofErr w:type="spellStart"/>
        <w:r w:rsidRPr="005673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укриттів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hyperlink r:id="rId24" w:history="1">
        <w:r w:rsidRPr="005673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 xml:space="preserve">Лист МОН № 1/8820-23 </w:t>
        </w:r>
        <w:proofErr w:type="spellStart"/>
        <w:r w:rsidRPr="005673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від</w:t>
        </w:r>
        <w:proofErr w:type="spellEnd"/>
        <w:r w:rsidRPr="005673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 xml:space="preserve"> 20.06.23 року</w:t>
        </w:r>
      </w:hyperlink>
    </w:p>
    <w:p w:rsidR="005673A2" w:rsidRDefault="005673A2" w:rsidP="005673A2">
      <w:pPr>
        <w:shd w:val="clear" w:color="auto" w:fill="FFFFFF"/>
        <w:spacing w:after="0" w:line="240" w:lineRule="auto"/>
        <w:ind w:right="-30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673A2" w:rsidRPr="005673A2" w:rsidRDefault="005673A2" w:rsidP="005673A2">
      <w:pPr>
        <w:shd w:val="clear" w:color="auto" w:fill="FFFFFF"/>
        <w:spacing w:after="0" w:line="240" w:lineRule="auto"/>
        <w:ind w:right="-300"/>
        <w:rPr>
          <w:rFonts w:ascii="Times New Roman" w:eastAsia="Times New Roman" w:hAnsi="Times New Roman" w:cs="Times New Roman"/>
          <w:sz w:val="28"/>
          <w:szCs w:val="28"/>
        </w:rPr>
      </w:pPr>
      <w:hyperlink r:id="rId25" w:history="1">
        <w:r w:rsidRPr="005673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 xml:space="preserve">Про </w:t>
        </w:r>
        <w:proofErr w:type="spellStart"/>
        <w:r w:rsidRPr="005673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інформування</w:t>
        </w:r>
      </w:hyperlink>
      <w:hyperlink r:id="rId26" w:history="1">
        <w:r w:rsidRPr="005673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Л</w:t>
        </w:r>
        <w:proofErr w:type="spellEnd"/>
        <w:r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/>
          </w:rPr>
          <w:t xml:space="preserve"> </w:t>
        </w:r>
        <w:proofErr w:type="spellStart"/>
        <w:proofErr w:type="gramStart"/>
        <w:r w:rsidRPr="005673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ист</w:t>
        </w:r>
        <w:proofErr w:type="spellEnd"/>
        <w:proofErr w:type="gramEnd"/>
        <w:r w:rsidRPr="005673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 xml:space="preserve"> МОН № 1/7735-23 </w:t>
        </w:r>
        <w:proofErr w:type="spellStart"/>
        <w:r w:rsidRPr="005673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>від</w:t>
        </w:r>
        <w:proofErr w:type="spellEnd"/>
        <w:r w:rsidRPr="005673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</w:rPr>
          <w:t xml:space="preserve"> 31.05.23 року</w:t>
        </w:r>
      </w:hyperlink>
    </w:p>
    <w:p w:rsidR="005673A2" w:rsidRDefault="005673A2" w:rsidP="005673A2">
      <w:pPr>
        <w:shd w:val="clear" w:color="auto" w:fill="FAFAFA"/>
        <w:spacing w:after="0" w:line="240" w:lineRule="auto"/>
        <w:ind w:right="-30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:rsidR="005673A2" w:rsidRDefault="005673A2" w:rsidP="005673A2">
      <w:pPr>
        <w:shd w:val="clear" w:color="auto" w:fill="FFFFFF"/>
        <w:spacing w:after="0" w:line="240" w:lineRule="auto"/>
        <w:ind w:right="-30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D67B4E" w:rsidRDefault="00B30DF9" w:rsidP="00A94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F011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Розпорядження </w:t>
      </w:r>
      <w:r w:rsidR="00D67B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та накази МОН та КМ</w:t>
      </w:r>
      <w:r w:rsidRPr="00F011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України</w:t>
      </w:r>
    </w:p>
    <w:p w:rsidR="00B30DF9" w:rsidRPr="00F0118E" w:rsidRDefault="00B30DF9" w:rsidP="00A942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011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:rsidR="00B30DF9" w:rsidRPr="0009159C" w:rsidRDefault="00B30DF9" w:rsidP="00A942E4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915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92559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Наказ МОН</w:t>
      </w:r>
      <w:r w:rsidRPr="000915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«Про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0915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схвалення Концепції реалізації державної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915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політики у сфері </w:t>
      </w:r>
    </w:p>
    <w:p w:rsidR="00B30DF9" w:rsidRDefault="00B30DF9" w:rsidP="00A942E4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9159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реформування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загальної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середньої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«Нова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українська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школа» </w:t>
      </w:r>
    </w:p>
    <w:p w:rsidR="00B30DF9" w:rsidRDefault="00B30DF9" w:rsidP="00A942E4">
      <w:pPr>
        <w:shd w:val="clear" w:color="auto" w:fill="FFFFFF"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період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2029 року»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14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грудня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2016 р. № 988-р.</w:t>
      </w:r>
    </w:p>
    <w:p w:rsidR="0092559A" w:rsidRDefault="0092559A" w:rsidP="00A942E4">
      <w:pPr>
        <w:spacing w:after="0" w:line="240" w:lineRule="auto"/>
        <w:jc w:val="both"/>
        <w:textAlignment w:val="baseline"/>
        <w:rPr>
          <w:lang w:val="uk-UA"/>
        </w:rPr>
      </w:pPr>
    </w:p>
    <w:p w:rsidR="00B30DF9" w:rsidRPr="00524F27" w:rsidRDefault="001E0E95" w:rsidP="00A942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hyperlink r:id="rId27" w:history="1"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Наказ МОН </w:t>
        </w:r>
        <w:proofErr w:type="spellStart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України</w:t>
        </w:r>
        <w:proofErr w:type="spellEnd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proofErr w:type="spellStart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від</w:t>
        </w:r>
        <w:proofErr w:type="spellEnd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06.02.2015 № 104/52 «Про </w:t>
        </w:r>
        <w:proofErr w:type="spellStart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затвердження</w:t>
        </w:r>
        <w:proofErr w:type="spellEnd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Порядку </w:t>
        </w:r>
        <w:proofErr w:type="spellStart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комплектування</w:t>
        </w:r>
        <w:proofErr w:type="spellEnd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proofErr w:type="spellStart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інклюзивних</w:t>
        </w:r>
        <w:proofErr w:type="spellEnd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proofErr w:type="spellStart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груп</w:t>
        </w:r>
        <w:proofErr w:type="spellEnd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у </w:t>
        </w:r>
        <w:proofErr w:type="spellStart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дошкільних</w:t>
        </w:r>
        <w:proofErr w:type="spellEnd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proofErr w:type="spellStart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навчальних</w:t>
        </w:r>
        <w:proofErr w:type="spellEnd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закладах». </w:t>
        </w:r>
        <w:proofErr w:type="spellStart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Зареєстровано</w:t>
        </w:r>
        <w:proofErr w:type="spellEnd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в </w:t>
        </w:r>
        <w:proofErr w:type="spellStart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Міністерстві</w:t>
        </w:r>
        <w:proofErr w:type="spellEnd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proofErr w:type="spellStart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юстиції</w:t>
        </w:r>
        <w:proofErr w:type="spellEnd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proofErr w:type="spellStart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України</w:t>
        </w:r>
        <w:proofErr w:type="spellEnd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26 </w:t>
        </w:r>
        <w:proofErr w:type="gramStart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лютого</w:t>
        </w:r>
        <w:proofErr w:type="gramEnd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2015 року за № 224/26669</w:t>
        </w:r>
      </w:hyperlink>
    </w:p>
    <w:p w:rsidR="0092559A" w:rsidRDefault="0092559A" w:rsidP="00A942E4">
      <w:pPr>
        <w:spacing w:after="0" w:line="240" w:lineRule="auto"/>
        <w:jc w:val="both"/>
        <w:textAlignment w:val="baseline"/>
        <w:rPr>
          <w:lang w:val="uk-UA"/>
        </w:rPr>
      </w:pPr>
    </w:p>
    <w:p w:rsidR="00B30DF9" w:rsidRPr="00524F27" w:rsidRDefault="001E0E95" w:rsidP="00A942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8" w:history="1"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Наказ МОН </w:t>
        </w:r>
        <w:proofErr w:type="spellStart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України</w:t>
        </w:r>
        <w:proofErr w:type="spellEnd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proofErr w:type="spellStart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від</w:t>
        </w:r>
        <w:proofErr w:type="spellEnd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20.04.15 № 446 «Про </w:t>
        </w:r>
        <w:proofErr w:type="spellStart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затвердження</w:t>
        </w:r>
        <w:proofErr w:type="spellEnd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гранично допустимого </w:t>
        </w:r>
        <w:proofErr w:type="spellStart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навчального</w:t>
        </w:r>
        <w:proofErr w:type="spellEnd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proofErr w:type="spellStart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навантаження</w:t>
        </w:r>
        <w:proofErr w:type="spellEnd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на </w:t>
        </w:r>
        <w:proofErr w:type="spellStart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дитину</w:t>
        </w:r>
        <w:proofErr w:type="spellEnd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у </w:t>
        </w:r>
        <w:proofErr w:type="spellStart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дошкільних</w:t>
        </w:r>
        <w:proofErr w:type="spellEnd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proofErr w:type="spellStart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навчальних</w:t>
        </w:r>
        <w:proofErr w:type="spellEnd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закладах </w:t>
        </w:r>
        <w:proofErr w:type="spellStart"/>
        <w:proofErr w:type="gramStart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р</w:t>
        </w:r>
        <w:proofErr w:type="gramEnd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ізних</w:t>
        </w:r>
        <w:proofErr w:type="spellEnd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proofErr w:type="spellStart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типів</w:t>
        </w:r>
        <w:proofErr w:type="spellEnd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та </w:t>
        </w:r>
        <w:proofErr w:type="spellStart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форми</w:t>
        </w:r>
        <w:proofErr w:type="spellEnd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proofErr w:type="spellStart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власності</w:t>
        </w:r>
        <w:proofErr w:type="spellEnd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». </w:t>
        </w:r>
        <w:proofErr w:type="spellStart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Зареєстровано</w:t>
        </w:r>
        <w:proofErr w:type="spellEnd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в </w:t>
        </w:r>
        <w:proofErr w:type="spellStart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Міністерстві</w:t>
        </w:r>
        <w:proofErr w:type="spellEnd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proofErr w:type="spellStart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юстиції</w:t>
        </w:r>
        <w:proofErr w:type="spellEnd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proofErr w:type="spellStart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України</w:t>
        </w:r>
        <w:proofErr w:type="spellEnd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13 </w:t>
        </w:r>
        <w:proofErr w:type="spellStart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травня</w:t>
        </w:r>
        <w:proofErr w:type="spellEnd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2015 року за № 520/26965</w:t>
        </w:r>
      </w:hyperlink>
    </w:p>
    <w:p w:rsidR="0092559A" w:rsidRDefault="0092559A" w:rsidP="00A942E4">
      <w:pPr>
        <w:spacing w:after="0" w:line="240" w:lineRule="auto"/>
        <w:jc w:val="both"/>
        <w:textAlignment w:val="baseline"/>
        <w:rPr>
          <w:lang w:val="uk-UA"/>
        </w:rPr>
      </w:pPr>
    </w:p>
    <w:p w:rsidR="00B30DF9" w:rsidRPr="00524F27" w:rsidRDefault="001E0E95" w:rsidP="00A942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hyperlink r:id="rId29" w:history="1"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Наказ МОЗ </w:t>
        </w:r>
        <w:proofErr w:type="spellStart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України</w:t>
        </w:r>
        <w:proofErr w:type="spellEnd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proofErr w:type="spellStart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від</w:t>
        </w:r>
        <w:proofErr w:type="spellEnd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24.03.2016 № 234 «Про </w:t>
        </w:r>
        <w:proofErr w:type="spellStart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затвердження</w:t>
        </w:r>
        <w:proofErr w:type="spellEnd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proofErr w:type="spellStart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Сані</w:t>
        </w:r>
        <w:proofErr w:type="gramStart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тарного</w:t>
        </w:r>
        <w:proofErr w:type="spellEnd"/>
        <w:proofErr w:type="gramEnd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регламенту для </w:t>
        </w:r>
        <w:proofErr w:type="spellStart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дошкільних</w:t>
        </w:r>
        <w:proofErr w:type="spellEnd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proofErr w:type="spellStart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навчальних</w:t>
        </w:r>
        <w:proofErr w:type="spellEnd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proofErr w:type="spellStart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закладів</w:t>
        </w:r>
        <w:proofErr w:type="spellEnd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». </w:t>
        </w:r>
        <w:proofErr w:type="spellStart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Зареєстровано</w:t>
        </w:r>
        <w:proofErr w:type="spellEnd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в </w:t>
        </w:r>
        <w:proofErr w:type="spellStart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Міністерстві</w:t>
        </w:r>
        <w:proofErr w:type="spellEnd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proofErr w:type="spellStart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юстиції</w:t>
        </w:r>
        <w:proofErr w:type="spellEnd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</w:t>
        </w:r>
        <w:proofErr w:type="spellStart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України</w:t>
        </w:r>
        <w:proofErr w:type="spellEnd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14 </w:t>
        </w:r>
        <w:proofErr w:type="spellStart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>квітня</w:t>
        </w:r>
        <w:proofErr w:type="spellEnd"/>
        <w:r w:rsidR="00B30DF9" w:rsidRPr="00524F27">
          <w:rPr>
            <w:rStyle w:val="a3"/>
            <w:rFonts w:ascii="Times New Roman" w:eastAsia="Times New Roman" w:hAnsi="Times New Roman" w:cs="Times New Roman"/>
            <w:color w:val="000000"/>
            <w:sz w:val="28"/>
            <w:szCs w:val="28"/>
            <w:u w:val="none"/>
          </w:rPr>
          <w:t xml:space="preserve"> 2016 р. за № 563/28693</w:t>
        </w:r>
      </w:hyperlink>
    </w:p>
    <w:p w:rsidR="0092559A" w:rsidRDefault="0092559A" w:rsidP="00A942E4">
      <w:pPr>
        <w:shd w:val="clear" w:color="auto" w:fill="F5F5F5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B30DF9" w:rsidRDefault="00B30DF9" w:rsidP="00A942E4">
      <w:pPr>
        <w:shd w:val="clear" w:color="auto" w:fill="F5F5F5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Наказ МОН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16.04.2018 №372 «Про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затвердження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Примірного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положення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кабінет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закладу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дошкільної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92559A" w:rsidRDefault="0092559A" w:rsidP="00A942E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24F27" w:rsidRDefault="00B30DF9" w:rsidP="00A942E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942E4">
        <w:rPr>
          <w:rFonts w:ascii="Times New Roman" w:hAnsi="Times New Roman" w:cs="Times New Roman"/>
          <w:sz w:val="28"/>
          <w:szCs w:val="28"/>
        </w:rPr>
        <w:t xml:space="preserve">Наказ МОН </w:t>
      </w:r>
      <w:proofErr w:type="spellStart"/>
      <w:r w:rsidRPr="00A942E4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A94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2E4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942E4">
        <w:rPr>
          <w:rFonts w:ascii="Times New Roman" w:hAnsi="Times New Roman" w:cs="Times New Roman"/>
          <w:sz w:val="28"/>
          <w:szCs w:val="28"/>
        </w:rPr>
        <w:t xml:space="preserve"> 08.06.2018 № 609 «Про </w:t>
      </w:r>
      <w:proofErr w:type="spellStart"/>
      <w:r w:rsidRPr="00A942E4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A94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2E4">
        <w:rPr>
          <w:rFonts w:ascii="Times New Roman" w:hAnsi="Times New Roman" w:cs="Times New Roman"/>
          <w:sz w:val="28"/>
          <w:szCs w:val="28"/>
        </w:rPr>
        <w:t>Примірного</w:t>
      </w:r>
      <w:proofErr w:type="spellEnd"/>
      <w:r w:rsidRPr="00A94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2E4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A942E4">
        <w:rPr>
          <w:rFonts w:ascii="Times New Roman" w:hAnsi="Times New Roman" w:cs="Times New Roman"/>
          <w:sz w:val="28"/>
          <w:szCs w:val="28"/>
        </w:rPr>
        <w:t xml:space="preserve"> про команду </w:t>
      </w:r>
      <w:proofErr w:type="gramStart"/>
      <w:r w:rsidRPr="00A942E4">
        <w:rPr>
          <w:rFonts w:ascii="Times New Roman" w:hAnsi="Times New Roman" w:cs="Times New Roman"/>
          <w:sz w:val="28"/>
          <w:szCs w:val="28"/>
        </w:rPr>
        <w:t>психолого-</w:t>
      </w:r>
      <w:proofErr w:type="spellStart"/>
      <w:r w:rsidRPr="00A942E4">
        <w:rPr>
          <w:rFonts w:ascii="Times New Roman" w:hAnsi="Times New Roman" w:cs="Times New Roman"/>
          <w:sz w:val="28"/>
          <w:szCs w:val="28"/>
        </w:rPr>
        <w:t>педагог</w:t>
      </w:r>
      <w:proofErr w:type="gramEnd"/>
      <w:r w:rsidRPr="00A942E4">
        <w:rPr>
          <w:rFonts w:ascii="Times New Roman" w:hAnsi="Times New Roman" w:cs="Times New Roman"/>
          <w:sz w:val="28"/>
          <w:szCs w:val="28"/>
        </w:rPr>
        <w:t>ічного</w:t>
      </w:r>
      <w:proofErr w:type="spellEnd"/>
      <w:r w:rsidRPr="00A94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2E4">
        <w:rPr>
          <w:rFonts w:ascii="Times New Roman" w:hAnsi="Times New Roman" w:cs="Times New Roman"/>
          <w:sz w:val="28"/>
          <w:szCs w:val="28"/>
        </w:rPr>
        <w:t>супроводу</w:t>
      </w:r>
      <w:proofErr w:type="spellEnd"/>
      <w:r w:rsidRPr="00A94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2E4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Pr="00A942E4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A942E4">
        <w:rPr>
          <w:rFonts w:ascii="Times New Roman" w:hAnsi="Times New Roman" w:cs="Times New Roman"/>
          <w:sz w:val="28"/>
          <w:szCs w:val="28"/>
        </w:rPr>
        <w:t>особливими</w:t>
      </w:r>
      <w:proofErr w:type="spellEnd"/>
      <w:r w:rsidRPr="00A94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2E4">
        <w:rPr>
          <w:rFonts w:ascii="Times New Roman" w:hAnsi="Times New Roman" w:cs="Times New Roman"/>
          <w:sz w:val="28"/>
          <w:szCs w:val="28"/>
        </w:rPr>
        <w:t>освітніми</w:t>
      </w:r>
      <w:proofErr w:type="spellEnd"/>
      <w:r w:rsidRPr="00A942E4">
        <w:rPr>
          <w:rFonts w:ascii="Times New Roman" w:hAnsi="Times New Roman" w:cs="Times New Roman"/>
          <w:sz w:val="28"/>
          <w:szCs w:val="28"/>
        </w:rPr>
        <w:t xml:space="preserve"> потребами в </w:t>
      </w:r>
      <w:proofErr w:type="spellStart"/>
      <w:r w:rsidRPr="00A942E4">
        <w:rPr>
          <w:rFonts w:ascii="Times New Roman" w:hAnsi="Times New Roman" w:cs="Times New Roman"/>
          <w:sz w:val="28"/>
          <w:szCs w:val="28"/>
        </w:rPr>
        <w:t>закладі</w:t>
      </w:r>
      <w:proofErr w:type="spellEnd"/>
      <w:r w:rsidRPr="00A94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2E4">
        <w:rPr>
          <w:rFonts w:ascii="Times New Roman" w:hAnsi="Times New Roman" w:cs="Times New Roman"/>
          <w:sz w:val="28"/>
          <w:szCs w:val="28"/>
        </w:rPr>
        <w:t>загальної</w:t>
      </w:r>
      <w:proofErr w:type="spellEnd"/>
      <w:r w:rsidRPr="00A94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2E4">
        <w:rPr>
          <w:rFonts w:ascii="Times New Roman" w:hAnsi="Times New Roman" w:cs="Times New Roman"/>
          <w:sz w:val="28"/>
          <w:szCs w:val="28"/>
        </w:rPr>
        <w:t>середньої</w:t>
      </w:r>
      <w:proofErr w:type="spellEnd"/>
      <w:r w:rsidRPr="00A942E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942E4">
        <w:rPr>
          <w:rFonts w:ascii="Times New Roman" w:hAnsi="Times New Roman" w:cs="Times New Roman"/>
          <w:sz w:val="28"/>
          <w:szCs w:val="28"/>
        </w:rPr>
        <w:t>дошкільної</w:t>
      </w:r>
      <w:proofErr w:type="spellEnd"/>
      <w:r w:rsidRPr="00A942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42E4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A942E4">
        <w:rPr>
          <w:rFonts w:ascii="Times New Roman" w:hAnsi="Times New Roman" w:cs="Times New Roman"/>
          <w:sz w:val="28"/>
          <w:szCs w:val="28"/>
        </w:rPr>
        <w:t>»</w:t>
      </w:r>
    </w:p>
    <w:p w:rsidR="005673A2" w:rsidRDefault="005673A2" w:rsidP="005673A2">
      <w:pPr>
        <w:shd w:val="clear" w:color="auto" w:fill="FFFFFF"/>
        <w:spacing w:after="0" w:line="240" w:lineRule="auto"/>
        <w:ind w:right="-30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hyperlink r:id="rId30" w:history="1">
        <w:r w:rsidRPr="005673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/>
          </w:rPr>
          <w:t>Наказ МОН № 461 від 21.04.2023 року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hyperlink r:id="rId31" w:history="1">
        <w:r w:rsidRPr="005673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/>
          </w:rPr>
          <w:t>Про затвердження Типової програми підвищення кваліфікації педагогічних працівників закладів дошкільної освіти «Психолого-педагогічна підтримка дітей, батьків та педагогів в умовах надзвичайної ситуації»</w:t>
        </w:r>
      </w:hyperlink>
    </w:p>
    <w:p w:rsidR="005673A2" w:rsidRDefault="005673A2" w:rsidP="005673A2">
      <w:pPr>
        <w:shd w:val="clear" w:color="auto" w:fill="FFFFFF"/>
        <w:spacing w:after="0" w:line="240" w:lineRule="auto"/>
        <w:ind w:right="-30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</w:p>
    <w:p w:rsidR="005673A2" w:rsidRDefault="005673A2" w:rsidP="005673A2">
      <w:pPr>
        <w:shd w:val="clear" w:color="auto" w:fill="FFFFFF"/>
        <w:spacing w:after="0" w:line="240" w:lineRule="auto"/>
        <w:ind w:right="-300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hyperlink r:id="rId32" w:history="1">
        <w:r w:rsidRPr="005673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/>
          </w:rPr>
          <w:t>Наказ МОН № 619 від 22.05.2023 року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«</w:t>
      </w:r>
      <w:r w:rsidRPr="005673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hyperlink r:id="rId33" w:history="1">
        <w:r w:rsidRPr="005673A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val="uk-UA"/>
          </w:rPr>
          <w:t>Про затвердження Типової програми підвищення кваліфікації педагогічних працівників щодо організації безпечного освітнього простору в закладі дошкільної освіти</w:t>
        </w:r>
      </w:hyperlink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uk-UA"/>
        </w:rPr>
        <w:t>»</w:t>
      </w:r>
    </w:p>
    <w:p w:rsidR="005673A2" w:rsidRDefault="005673A2" w:rsidP="005673A2">
      <w:pPr>
        <w:shd w:val="clear" w:color="auto" w:fill="FFFFFF"/>
        <w:spacing w:after="0" w:line="240" w:lineRule="auto"/>
        <w:ind w:right="-30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673A2" w:rsidRPr="005673A2" w:rsidRDefault="005673A2" w:rsidP="005673A2">
      <w:pPr>
        <w:shd w:val="clear" w:color="auto" w:fill="FFFFFF"/>
        <w:spacing w:after="0" w:line="240" w:lineRule="auto"/>
        <w:ind w:right="-30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11275F" w:rsidRPr="00A942E4" w:rsidRDefault="0011275F" w:rsidP="00A942E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673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Заклад дошкільної освіти </w:t>
      </w:r>
      <w:r w:rsidRPr="00A942E4">
        <w:rPr>
          <w:rFonts w:ascii="Times New Roman" w:eastAsia="Times New Roman" w:hAnsi="Times New Roman" w:cs="Times New Roman"/>
          <w:sz w:val="28"/>
          <w:szCs w:val="28"/>
          <w:lang w:val="uk-UA"/>
        </w:rPr>
        <w:t>загального розвитку</w:t>
      </w:r>
      <w:r w:rsidRPr="005673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здійснює </w:t>
      </w:r>
      <w:proofErr w:type="spellStart"/>
      <w:r w:rsidRPr="005673A2">
        <w:rPr>
          <w:rFonts w:ascii="Times New Roman" w:eastAsia="Times New Roman" w:hAnsi="Times New Roman" w:cs="Times New Roman"/>
          <w:sz w:val="28"/>
          <w:szCs w:val="28"/>
          <w:lang w:val="uk-UA"/>
        </w:rPr>
        <w:t>освітньо-виховний</w:t>
      </w:r>
      <w:proofErr w:type="spellEnd"/>
      <w:r w:rsidRPr="005673A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процес за таким пріоритетними напрям</w:t>
      </w:r>
      <w:r w:rsidRPr="00A942E4">
        <w:rPr>
          <w:rFonts w:ascii="Times New Roman" w:eastAsia="Times New Roman" w:hAnsi="Times New Roman" w:cs="Times New Roman"/>
          <w:sz w:val="28"/>
          <w:szCs w:val="28"/>
          <w:lang w:val="uk-UA"/>
        </w:rPr>
        <w:t>ом………………</w:t>
      </w:r>
      <w:r w:rsidR="00A942E4">
        <w:rPr>
          <w:rFonts w:ascii="Times New Roman" w:eastAsia="Times New Roman" w:hAnsi="Times New Roman" w:cs="Times New Roman"/>
          <w:sz w:val="28"/>
          <w:szCs w:val="28"/>
          <w:lang w:val="uk-UA"/>
        </w:rPr>
        <w:t>………………………</w:t>
      </w:r>
    </w:p>
    <w:p w:rsidR="0011275F" w:rsidRPr="00A942E4" w:rsidRDefault="0011275F" w:rsidP="00A942E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gramStart"/>
      <w:r w:rsidRPr="00A942E4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A94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42E4">
        <w:rPr>
          <w:rFonts w:ascii="Times New Roman" w:eastAsia="Times New Roman" w:hAnsi="Times New Roman" w:cs="Times New Roman"/>
          <w:sz w:val="28"/>
          <w:szCs w:val="28"/>
        </w:rPr>
        <w:t>закладі</w:t>
      </w:r>
      <w:proofErr w:type="spellEnd"/>
      <w:r w:rsidRPr="00A94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42E4">
        <w:rPr>
          <w:rFonts w:ascii="Times New Roman" w:eastAsia="Times New Roman" w:hAnsi="Times New Roman" w:cs="Times New Roman"/>
          <w:sz w:val="28"/>
          <w:szCs w:val="28"/>
        </w:rPr>
        <w:t>встановлено</w:t>
      </w:r>
      <w:proofErr w:type="spellEnd"/>
      <w:r w:rsidRPr="00A942E4">
        <w:rPr>
          <w:rFonts w:ascii="Times New Roman" w:eastAsia="Times New Roman" w:hAnsi="Times New Roman" w:cs="Times New Roman"/>
          <w:sz w:val="28"/>
          <w:szCs w:val="28"/>
        </w:rPr>
        <w:t xml:space="preserve"> 5-денний </w:t>
      </w:r>
      <w:r w:rsidRPr="00A942E4">
        <w:rPr>
          <w:rFonts w:ascii="Times New Roman" w:eastAsia="Times New Roman" w:hAnsi="Times New Roman" w:cs="Times New Roman"/>
          <w:sz w:val="28"/>
          <w:szCs w:val="28"/>
          <w:lang w:val="uk-UA"/>
        </w:rPr>
        <w:t>робочий</w:t>
      </w:r>
      <w:r w:rsidRPr="00A942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42E4">
        <w:rPr>
          <w:rFonts w:ascii="Times New Roman" w:eastAsia="Times New Roman" w:hAnsi="Times New Roman" w:cs="Times New Roman"/>
          <w:sz w:val="28"/>
          <w:szCs w:val="28"/>
        </w:rPr>
        <w:t>тиждень</w:t>
      </w:r>
      <w:proofErr w:type="spellEnd"/>
      <w:r w:rsidRPr="00A942E4">
        <w:rPr>
          <w:rFonts w:ascii="Times New Roman" w:eastAsia="Times New Roman" w:hAnsi="Times New Roman" w:cs="Times New Roman"/>
          <w:sz w:val="28"/>
          <w:szCs w:val="28"/>
        </w:rPr>
        <w:t xml:space="preserve">. Заклад </w:t>
      </w:r>
      <w:proofErr w:type="spellStart"/>
      <w:r w:rsidRPr="00A942E4">
        <w:rPr>
          <w:rFonts w:ascii="Times New Roman" w:eastAsia="Times New Roman" w:hAnsi="Times New Roman" w:cs="Times New Roman"/>
          <w:sz w:val="28"/>
          <w:szCs w:val="28"/>
        </w:rPr>
        <w:t>працює</w:t>
      </w:r>
      <w:proofErr w:type="spellEnd"/>
      <w:r w:rsidRPr="00A942E4">
        <w:rPr>
          <w:rFonts w:ascii="Times New Roman" w:eastAsia="Times New Roman" w:hAnsi="Times New Roman" w:cs="Times New Roman"/>
          <w:sz w:val="28"/>
          <w:szCs w:val="28"/>
        </w:rPr>
        <w:t xml:space="preserve"> з </w:t>
      </w:r>
      <w:r w:rsidR="00A942E4">
        <w:rPr>
          <w:rFonts w:ascii="Times New Roman" w:eastAsia="Times New Roman" w:hAnsi="Times New Roman" w:cs="Times New Roman"/>
          <w:sz w:val="28"/>
          <w:szCs w:val="28"/>
          <w:lang w:val="uk-UA"/>
        </w:rPr>
        <w:t>………….</w:t>
      </w:r>
    </w:p>
    <w:p w:rsidR="00D67B4E" w:rsidRPr="00133B8C" w:rsidRDefault="00D67B4E" w:rsidP="00A942E4">
      <w:pPr>
        <w:pStyle w:val="1"/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Навчальний рік у ЗДО починається 1 вересня і закінчується 31 травня, оздоровчий </w:t>
      </w:r>
      <w:r w:rsidRPr="00133B8C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>період (</w:t>
      </w:r>
      <w:r w:rsidRPr="00133B8C">
        <w:rPr>
          <w:rStyle w:val="a6"/>
          <w:rFonts w:ascii="Times New Roman" w:hAnsi="Times New Roman"/>
          <w:b w:val="0"/>
          <w:sz w:val="28"/>
          <w:szCs w:val="28"/>
          <w:lang w:val="uk-UA"/>
        </w:rPr>
        <w:t>під час якого освітня робота здійснюється відповідно до інструктивно-методичних рекомендацій Міністерства освіти і науки України)</w:t>
      </w:r>
      <w:r w:rsidRPr="00133B8C">
        <w:rPr>
          <w:rFonts w:ascii="Times New Roman" w:eastAsia="Times New Roman" w:hAnsi="Times New Roman"/>
          <w:color w:val="000000"/>
          <w:sz w:val="28"/>
          <w:szCs w:val="28"/>
          <w:lang w:val="uk-UA" w:eastAsia="uk-UA" w:bidi="uk-UA"/>
        </w:rPr>
        <w:t xml:space="preserve"> – з 1 червня до 31 серпня.</w:t>
      </w:r>
    </w:p>
    <w:p w:rsidR="00D67B4E" w:rsidRPr="00E01174" w:rsidRDefault="0059038D" w:rsidP="00A942E4">
      <w:pPr>
        <w:widowControl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proofErr w:type="spellStart"/>
      <w:r w:rsidRPr="00F0118E">
        <w:rPr>
          <w:rFonts w:ascii="Times New Roman" w:eastAsia="Times New Roman" w:hAnsi="Times New Roman" w:cs="Times New Roman"/>
          <w:sz w:val="28"/>
          <w:szCs w:val="28"/>
        </w:rPr>
        <w:t>Організоване</w:t>
      </w:r>
      <w:proofErr w:type="spellEnd"/>
      <w:r w:rsidRPr="00F011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118E">
        <w:rPr>
          <w:rFonts w:ascii="Times New Roman" w:eastAsia="Times New Roman" w:hAnsi="Times New Roman" w:cs="Times New Roman"/>
          <w:sz w:val="28"/>
          <w:szCs w:val="28"/>
        </w:rPr>
        <w:t>навчання</w:t>
      </w:r>
      <w:proofErr w:type="spellEnd"/>
      <w:r w:rsidRPr="00F011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0118E">
        <w:rPr>
          <w:rFonts w:ascii="Times New Roman" w:eastAsia="Times New Roman" w:hAnsi="Times New Roman" w:cs="Times New Roman"/>
          <w:sz w:val="28"/>
          <w:szCs w:val="28"/>
        </w:rPr>
        <w:t xml:space="preserve">проводиться у </w:t>
      </w:r>
      <w:proofErr w:type="spellStart"/>
      <w:r w:rsidRPr="00F0118E">
        <w:rPr>
          <w:rFonts w:ascii="Times New Roman" w:eastAsia="Times New Roman" w:hAnsi="Times New Roman" w:cs="Times New Roman"/>
          <w:sz w:val="28"/>
          <w:szCs w:val="28"/>
        </w:rPr>
        <w:t>формі</w:t>
      </w:r>
      <w:proofErr w:type="spellEnd"/>
      <w:r w:rsidRPr="00F0118E">
        <w:rPr>
          <w:rFonts w:ascii="Times New Roman" w:eastAsia="Times New Roman" w:hAnsi="Times New Roman" w:cs="Times New Roman"/>
          <w:sz w:val="28"/>
          <w:szCs w:val="28"/>
        </w:rPr>
        <w:t xml:space="preserve"> занять</w:t>
      </w:r>
      <w:proofErr w:type="gramEnd"/>
      <w:r w:rsidRPr="00F0118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0118E">
        <w:rPr>
          <w:rFonts w:ascii="Times New Roman" w:eastAsia="Times New Roman" w:hAnsi="Times New Roman" w:cs="Times New Roman"/>
          <w:sz w:val="28"/>
          <w:szCs w:val="28"/>
        </w:rPr>
        <w:t>починаючи</w:t>
      </w:r>
      <w:proofErr w:type="spellEnd"/>
      <w:r w:rsidRPr="00F0118E">
        <w:rPr>
          <w:rFonts w:ascii="Times New Roman" w:eastAsia="Times New Roman" w:hAnsi="Times New Roman" w:cs="Times New Roman"/>
          <w:sz w:val="28"/>
          <w:szCs w:val="28"/>
        </w:rPr>
        <w:t xml:space="preserve"> з 3-го року </w:t>
      </w:r>
      <w:proofErr w:type="spellStart"/>
      <w:r w:rsidRPr="00F0118E">
        <w:rPr>
          <w:rFonts w:ascii="Times New Roman" w:eastAsia="Times New Roman" w:hAnsi="Times New Roman" w:cs="Times New Roman"/>
          <w:sz w:val="28"/>
          <w:szCs w:val="28"/>
        </w:rPr>
        <w:t>життя</w:t>
      </w:r>
      <w:proofErr w:type="spellEnd"/>
      <w:r w:rsidRPr="00F0118E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67B4E" w:rsidRPr="00E01174">
        <w:rPr>
          <w:rFonts w:ascii="Times New Roman" w:hAnsi="Times New Roman" w:cs="Times New Roman"/>
          <w:color w:val="000000"/>
          <w:sz w:val="28"/>
          <w:szCs w:val="28"/>
        </w:rPr>
        <w:t>Тривалість</w:t>
      </w:r>
      <w:proofErr w:type="spellEnd"/>
      <w:r w:rsidR="00D67B4E" w:rsidRPr="00E01174">
        <w:rPr>
          <w:rFonts w:ascii="Times New Roman" w:hAnsi="Times New Roman" w:cs="Times New Roman"/>
          <w:color w:val="000000"/>
          <w:sz w:val="28"/>
          <w:szCs w:val="28"/>
        </w:rPr>
        <w:t xml:space="preserve"> занять становить:</w:t>
      </w:r>
    </w:p>
    <w:p w:rsidR="0059038D" w:rsidRPr="0059038D" w:rsidRDefault="0059038D" w:rsidP="00A942E4">
      <w:pPr>
        <w:widowControl w:val="0"/>
        <w:numPr>
          <w:ilvl w:val="0"/>
          <w:numId w:val="1"/>
        </w:numPr>
        <w:suppressAutoHyphens/>
        <w:spacing w:after="0" w:line="240" w:lineRule="auto"/>
        <w:ind w:firstLine="13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дітей першої молодшої групи  - не більше 10 хвилин</w:t>
      </w:r>
    </w:p>
    <w:p w:rsidR="00D67B4E" w:rsidRPr="00E01174" w:rsidRDefault="00D67B4E" w:rsidP="00A942E4">
      <w:pPr>
        <w:widowControl w:val="0"/>
        <w:numPr>
          <w:ilvl w:val="0"/>
          <w:numId w:val="1"/>
        </w:numPr>
        <w:suppressAutoHyphens/>
        <w:spacing w:after="0" w:line="240" w:lineRule="auto"/>
        <w:ind w:firstLine="131"/>
        <w:rPr>
          <w:rFonts w:ascii="Times New Roman" w:hAnsi="Times New Roman" w:cs="Times New Roman"/>
          <w:color w:val="000000"/>
          <w:sz w:val="28"/>
          <w:szCs w:val="28"/>
        </w:rPr>
      </w:pPr>
      <w:r w:rsidRPr="00E011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Для </w:t>
      </w:r>
      <w:r w:rsidRPr="00E011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дітей </w:t>
      </w:r>
      <w:r w:rsidRPr="00E01174">
        <w:rPr>
          <w:rFonts w:ascii="Times New Roman" w:hAnsi="Times New Roman" w:cs="Times New Roman"/>
          <w:color w:val="000000"/>
          <w:sz w:val="28"/>
          <w:szCs w:val="28"/>
        </w:rPr>
        <w:t>друг</w:t>
      </w:r>
      <w:proofErr w:type="spellStart"/>
      <w:r w:rsidRPr="00E01174">
        <w:rPr>
          <w:rFonts w:ascii="Times New Roman" w:hAnsi="Times New Roman" w:cs="Times New Roman"/>
          <w:color w:val="000000"/>
          <w:sz w:val="28"/>
          <w:szCs w:val="28"/>
          <w:lang w:val="uk-UA"/>
        </w:rPr>
        <w:t>ої</w:t>
      </w:r>
      <w:proofErr w:type="spellEnd"/>
      <w:r w:rsidRPr="00E011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174">
        <w:rPr>
          <w:rFonts w:ascii="Times New Roman" w:hAnsi="Times New Roman" w:cs="Times New Roman"/>
          <w:color w:val="000000"/>
          <w:sz w:val="28"/>
          <w:szCs w:val="28"/>
        </w:rPr>
        <w:t>молодш</w:t>
      </w:r>
      <w:r w:rsidRPr="00E01174">
        <w:rPr>
          <w:rFonts w:ascii="Times New Roman" w:hAnsi="Times New Roman" w:cs="Times New Roman"/>
          <w:color w:val="000000"/>
          <w:sz w:val="28"/>
          <w:szCs w:val="28"/>
          <w:lang w:val="uk-UA"/>
        </w:rPr>
        <w:t>ої</w:t>
      </w:r>
      <w:proofErr w:type="spellEnd"/>
      <w:r w:rsidRPr="00E011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174">
        <w:rPr>
          <w:rFonts w:ascii="Times New Roman" w:hAnsi="Times New Roman" w:cs="Times New Roman"/>
          <w:color w:val="000000"/>
          <w:sz w:val="28"/>
          <w:szCs w:val="28"/>
        </w:rPr>
        <w:t>груп</w:t>
      </w:r>
      <w:proofErr w:type="spellEnd"/>
      <w:r w:rsidRPr="00E01174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Pr="00E01174">
        <w:rPr>
          <w:rFonts w:ascii="Times New Roman" w:hAnsi="Times New Roman" w:cs="Times New Roman"/>
          <w:color w:val="000000"/>
          <w:sz w:val="28"/>
          <w:szCs w:val="28"/>
        </w:rPr>
        <w:t xml:space="preserve">– не </w:t>
      </w:r>
      <w:proofErr w:type="spellStart"/>
      <w:r w:rsidRPr="00E01174">
        <w:rPr>
          <w:rFonts w:ascii="Times New Roman" w:hAnsi="Times New Roman" w:cs="Times New Roman"/>
          <w:color w:val="000000"/>
          <w:sz w:val="28"/>
          <w:szCs w:val="28"/>
        </w:rPr>
        <w:t>більше</w:t>
      </w:r>
      <w:proofErr w:type="spellEnd"/>
      <w:r w:rsidRPr="00E01174">
        <w:rPr>
          <w:rFonts w:ascii="Times New Roman" w:hAnsi="Times New Roman" w:cs="Times New Roman"/>
          <w:color w:val="000000"/>
          <w:sz w:val="28"/>
          <w:szCs w:val="28"/>
        </w:rPr>
        <w:t xml:space="preserve"> 15 </w:t>
      </w:r>
      <w:proofErr w:type="spellStart"/>
      <w:r w:rsidRPr="00E01174">
        <w:rPr>
          <w:rFonts w:ascii="Times New Roman" w:hAnsi="Times New Roman" w:cs="Times New Roman"/>
          <w:color w:val="000000"/>
          <w:sz w:val="28"/>
          <w:szCs w:val="28"/>
        </w:rPr>
        <w:t>хвилин</w:t>
      </w:r>
      <w:proofErr w:type="spellEnd"/>
      <w:r w:rsidRPr="00E0117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67B4E" w:rsidRPr="00E01174" w:rsidRDefault="00D67B4E" w:rsidP="00A942E4">
      <w:pPr>
        <w:widowControl w:val="0"/>
        <w:numPr>
          <w:ilvl w:val="0"/>
          <w:numId w:val="1"/>
        </w:numPr>
        <w:suppressAutoHyphens/>
        <w:spacing w:after="0" w:line="240" w:lineRule="auto"/>
        <w:ind w:firstLine="131"/>
        <w:rPr>
          <w:rFonts w:ascii="Times New Roman" w:hAnsi="Times New Roman" w:cs="Times New Roman"/>
          <w:color w:val="000000"/>
          <w:sz w:val="28"/>
          <w:szCs w:val="28"/>
        </w:rPr>
      </w:pPr>
      <w:r w:rsidRPr="00E011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11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Для </w:t>
      </w:r>
      <w:r w:rsidRPr="00E011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дітей </w:t>
      </w:r>
      <w:proofErr w:type="spellStart"/>
      <w:r w:rsidRPr="00E01174">
        <w:rPr>
          <w:rFonts w:ascii="Times New Roman" w:hAnsi="Times New Roman" w:cs="Times New Roman"/>
          <w:color w:val="000000"/>
          <w:sz w:val="28"/>
          <w:szCs w:val="28"/>
        </w:rPr>
        <w:t>середн</w:t>
      </w:r>
      <w:r w:rsidRPr="00E01174">
        <w:rPr>
          <w:rFonts w:ascii="Times New Roman" w:hAnsi="Times New Roman" w:cs="Times New Roman"/>
          <w:color w:val="000000"/>
          <w:sz w:val="28"/>
          <w:szCs w:val="28"/>
          <w:lang w:val="uk-UA"/>
        </w:rPr>
        <w:t>ьої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групи </w:t>
      </w:r>
      <w:r w:rsidRPr="00E01174">
        <w:rPr>
          <w:rFonts w:ascii="Times New Roman" w:hAnsi="Times New Roman" w:cs="Times New Roman"/>
          <w:color w:val="000000"/>
          <w:sz w:val="28"/>
          <w:szCs w:val="28"/>
        </w:rPr>
        <w:t xml:space="preserve"> – 20 </w:t>
      </w:r>
      <w:proofErr w:type="spellStart"/>
      <w:r w:rsidRPr="00E01174">
        <w:rPr>
          <w:rFonts w:ascii="Times New Roman" w:hAnsi="Times New Roman" w:cs="Times New Roman"/>
          <w:color w:val="000000"/>
          <w:sz w:val="28"/>
          <w:szCs w:val="28"/>
        </w:rPr>
        <w:t>хвилин</w:t>
      </w:r>
      <w:proofErr w:type="spellEnd"/>
      <w:r w:rsidRPr="00E0117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67B4E" w:rsidRPr="00E01174" w:rsidRDefault="00D67B4E" w:rsidP="00A942E4">
      <w:pPr>
        <w:widowControl w:val="0"/>
        <w:numPr>
          <w:ilvl w:val="0"/>
          <w:numId w:val="1"/>
        </w:numPr>
        <w:suppressAutoHyphens/>
        <w:spacing w:after="0" w:line="240" w:lineRule="auto"/>
        <w:ind w:firstLine="131"/>
        <w:rPr>
          <w:rFonts w:ascii="Times New Roman" w:hAnsi="Times New Roman" w:cs="Times New Roman"/>
          <w:color w:val="000000"/>
          <w:sz w:val="28"/>
          <w:szCs w:val="28"/>
        </w:rPr>
      </w:pPr>
      <w:r w:rsidRPr="00E0117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Для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дітей </w:t>
      </w:r>
      <w:r w:rsidRPr="00E011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1174">
        <w:rPr>
          <w:rFonts w:ascii="Times New Roman" w:hAnsi="Times New Roman" w:cs="Times New Roman"/>
          <w:color w:val="000000"/>
          <w:sz w:val="28"/>
          <w:szCs w:val="28"/>
        </w:rPr>
        <w:t>старш</w:t>
      </w:r>
      <w:r w:rsidRPr="00E01174">
        <w:rPr>
          <w:rFonts w:ascii="Times New Roman" w:hAnsi="Times New Roman" w:cs="Times New Roman"/>
          <w:color w:val="000000"/>
          <w:sz w:val="28"/>
          <w:szCs w:val="28"/>
          <w:lang w:val="uk-UA"/>
        </w:rPr>
        <w:t>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групи </w:t>
      </w:r>
      <w:r w:rsidRPr="00E01174">
        <w:rPr>
          <w:rFonts w:ascii="Times New Roman" w:hAnsi="Times New Roman" w:cs="Times New Roman"/>
          <w:color w:val="000000"/>
          <w:sz w:val="28"/>
          <w:szCs w:val="28"/>
        </w:rPr>
        <w:t xml:space="preserve">– 25 </w:t>
      </w:r>
      <w:proofErr w:type="spellStart"/>
      <w:r w:rsidRPr="00E01174">
        <w:rPr>
          <w:rFonts w:ascii="Times New Roman" w:hAnsi="Times New Roman" w:cs="Times New Roman"/>
          <w:color w:val="000000"/>
          <w:sz w:val="28"/>
          <w:szCs w:val="28"/>
        </w:rPr>
        <w:t>хвилин</w:t>
      </w:r>
      <w:proofErr w:type="spellEnd"/>
      <w:r w:rsidRPr="00E01174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942E4" w:rsidRPr="00A942E4" w:rsidRDefault="00A942E4" w:rsidP="00A942E4">
      <w:pPr>
        <w:widowControl w:val="0"/>
        <w:spacing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A942E4">
        <w:rPr>
          <w:rFonts w:ascii="Times New Roman" w:hAnsi="Times New Roman" w:cs="Times New Roman"/>
          <w:color w:val="000000"/>
          <w:sz w:val="28"/>
          <w:szCs w:val="28"/>
        </w:rPr>
        <w:t>Тривалість</w:t>
      </w:r>
      <w:proofErr w:type="spellEnd"/>
      <w:r w:rsidRPr="00A942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942E4">
        <w:rPr>
          <w:rFonts w:ascii="Times New Roman" w:hAnsi="Times New Roman" w:cs="Times New Roman"/>
          <w:color w:val="000000"/>
          <w:sz w:val="28"/>
          <w:szCs w:val="28"/>
        </w:rPr>
        <w:t>перерв</w:t>
      </w:r>
      <w:proofErr w:type="spellEnd"/>
      <w:r w:rsidRPr="00A942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A942E4">
        <w:rPr>
          <w:rFonts w:ascii="Times New Roman" w:hAnsi="Times New Roman" w:cs="Times New Roman"/>
          <w:color w:val="000000"/>
          <w:sz w:val="28"/>
          <w:szCs w:val="28"/>
        </w:rPr>
        <w:t>між</w:t>
      </w:r>
      <w:proofErr w:type="spellEnd"/>
      <w:proofErr w:type="gramEnd"/>
      <w:r w:rsidRPr="00A942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942E4">
        <w:rPr>
          <w:rFonts w:ascii="Times New Roman" w:hAnsi="Times New Roman" w:cs="Times New Roman"/>
          <w:color w:val="000000"/>
          <w:sz w:val="28"/>
          <w:szCs w:val="28"/>
        </w:rPr>
        <w:t>заняттями</w:t>
      </w:r>
      <w:proofErr w:type="spellEnd"/>
      <w:r w:rsidRPr="00A942E4">
        <w:rPr>
          <w:rFonts w:ascii="Times New Roman" w:hAnsi="Times New Roman" w:cs="Times New Roman"/>
          <w:color w:val="000000"/>
          <w:sz w:val="28"/>
          <w:szCs w:val="28"/>
        </w:rPr>
        <w:t xml:space="preserve"> становить не </w:t>
      </w:r>
      <w:proofErr w:type="spellStart"/>
      <w:r w:rsidRPr="00A942E4">
        <w:rPr>
          <w:rFonts w:ascii="Times New Roman" w:hAnsi="Times New Roman" w:cs="Times New Roman"/>
          <w:color w:val="000000"/>
          <w:sz w:val="28"/>
          <w:szCs w:val="28"/>
        </w:rPr>
        <w:t>менше</w:t>
      </w:r>
      <w:proofErr w:type="spellEnd"/>
      <w:r w:rsidRPr="00A942E4">
        <w:rPr>
          <w:rFonts w:ascii="Times New Roman" w:hAnsi="Times New Roman" w:cs="Times New Roman"/>
          <w:color w:val="000000"/>
          <w:sz w:val="28"/>
          <w:szCs w:val="28"/>
        </w:rPr>
        <w:t xml:space="preserve"> 10 </w:t>
      </w:r>
      <w:proofErr w:type="spellStart"/>
      <w:r w:rsidRPr="00A942E4">
        <w:rPr>
          <w:rFonts w:ascii="Times New Roman" w:hAnsi="Times New Roman" w:cs="Times New Roman"/>
          <w:color w:val="000000"/>
          <w:sz w:val="28"/>
          <w:szCs w:val="28"/>
        </w:rPr>
        <w:t>хвилин</w:t>
      </w:r>
      <w:proofErr w:type="spellEnd"/>
      <w:r w:rsidRPr="00A942E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uk-UA"/>
        </w:rPr>
        <w:t xml:space="preserve"> </w:t>
      </w:r>
      <w:r w:rsidRPr="00A942E4">
        <w:rPr>
          <w:rFonts w:ascii="Times New Roman" w:hAnsi="Times New Roman" w:cs="Times New Roman"/>
          <w:color w:val="000000"/>
          <w:sz w:val="28"/>
          <w:szCs w:val="28"/>
          <w:lang w:val="uk-UA"/>
        </w:rPr>
        <w:t>Між статичними заняттями проводиться динамічна пауза.</w:t>
      </w:r>
    </w:p>
    <w:p w:rsidR="00D67B4E" w:rsidRPr="00524F27" w:rsidRDefault="00D67B4E" w:rsidP="00A942E4">
      <w:pPr>
        <w:spacing w:line="240" w:lineRule="auto"/>
        <w:jc w:val="both"/>
        <w:rPr>
          <w:bCs/>
          <w:sz w:val="28"/>
          <w:szCs w:val="28"/>
          <w:lang w:val="uk-UA"/>
        </w:rPr>
      </w:pPr>
      <w:r w:rsidRPr="008D586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</w:t>
      </w:r>
      <w:proofErr w:type="spellStart"/>
      <w:r w:rsidRPr="008D586C">
        <w:rPr>
          <w:rFonts w:ascii="Times New Roman" w:eastAsia="Times New Roman" w:hAnsi="Times New Roman" w:cs="Times New Roman"/>
          <w:color w:val="000000"/>
          <w:sz w:val="28"/>
          <w:szCs w:val="28"/>
        </w:rPr>
        <w:t>короченню</w:t>
      </w:r>
      <w:proofErr w:type="spellEnd"/>
      <w:r w:rsidRPr="008D5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86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організованих</w:t>
      </w:r>
      <w:proofErr w:type="spellEnd"/>
      <w:r w:rsidRPr="008D5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 </w:t>
      </w:r>
      <w:proofErr w:type="spellStart"/>
      <w:r w:rsidRPr="008D586C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навчальної</w:t>
      </w:r>
      <w:proofErr w:type="spellEnd"/>
      <w:r w:rsidRPr="008D5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86C"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8D5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(занять) </w:t>
      </w:r>
      <w:proofErr w:type="spellStart"/>
      <w:r w:rsidRPr="008D586C">
        <w:rPr>
          <w:rFonts w:ascii="Times New Roman" w:eastAsia="Times New Roman" w:hAnsi="Times New Roman" w:cs="Times New Roman"/>
          <w:color w:val="000000"/>
          <w:sz w:val="28"/>
          <w:szCs w:val="28"/>
        </w:rPr>
        <w:t>сприяє</w:t>
      </w:r>
      <w:proofErr w:type="spellEnd"/>
      <w:r w:rsidRPr="008D5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86C">
        <w:rPr>
          <w:rFonts w:ascii="Times New Roman" w:eastAsia="Times New Roman" w:hAnsi="Times New Roman" w:cs="Times New Roman"/>
          <w:color w:val="000000"/>
          <w:sz w:val="28"/>
          <w:szCs w:val="28"/>
        </w:rPr>
        <w:t>блочно-тематична</w:t>
      </w:r>
      <w:proofErr w:type="spellEnd"/>
      <w:r w:rsidRPr="008D5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86C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організація</w:t>
      </w:r>
      <w:proofErr w:type="spellEnd"/>
      <w:r w:rsidRPr="008D5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86C">
        <w:rPr>
          <w:rFonts w:ascii="Times New Roman" w:eastAsia="Times New Roman" w:hAnsi="Times New Roman" w:cs="Times New Roman"/>
          <w:color w:val="000000"/>
          <w:sz w:val="28"/>
          <w:szCs w:val="28"/>
        </w:rPr>
        <w:t>освітнього</w:t>
      </w:r>
      <w:proofErr w:type="spellEnd"/>
      <w:r w:rsidRPr="008D5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86C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процесу</w:t>
      </w:r>
      <w:proofErr w:type="spellEnd"/>
      <w:r w:rsidRPr="008D5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засадах </w:t>
      </w:r>
      <w:proofErr w:type="spellStart"/>
      <w:r w:rsidRPr="008D586C">
        <w:rPr>
          <w:rFonts w:ascii="Times New Roman" w:eastAsia="Times New Roman" w:hAnsi="Times New Roman" w:cs="Times New Roman"/>
          <w:color w:val="000000"/>
          <w:sz w:val="28"/>
          <w:szCs w:val="28"/>
        </w:rPr>
        <w:t>інтеграції</w:t>
      </w:r>
      <w:proofErr w:type="spellEnd"/>
      <w:r w:rsidRPr="008D5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яка </w:t>
      </w:r>
      <w:proofErr w:type="spellStart"/>
      <w:r w:rsidRPr="008D586C">
        <w:rPr>
          <w:rFonts w:ascii="Times New Roman" w:eastAsia="Times New Roman" w:hAnsi="Times New Roman" w:cs="Times New Roman"/>
          <w:color w:val="000000"/>
          <w:sz w:val="28"/>
          <w:szCs w:val="28"/>
        </w:rPr>
        <w:t>істотно</w:t>
      </w:r>
      <w:proofErr w:type="spellEnd"/>
      <w:r w:rsidRPr="008D5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86C">
        <w:rPr>
          <w:rFonts w:ascii="Times New Roman" w:eastAsia="Times New Roman" w:hAnsi="Times New Roman" w:cs="Times New Roman"/>
          <w:color w:val="000000"/>
          <w:sz w:val="28"/>
          <w:szCs w:val="28"/>
        </w:rPr>
        <w:t>знижує</w:t>
      </w:r>
      <w:proofErr w:type="spellEnd"/>
      <w:r w:rsidRPr="008D5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86C">
        <w:rPr>
          <w:rFonts w:ascii="Times New Roman" w:eastAsia="Times New Roman" w:hAnsi="Times New Roman" w:cs="Times New Roman"/>
          <w:color w:val="000000"/>
          <w:sz w:val="28"/>
          <w:szCs w:val="28"/>
        </w:rPr>
        <w:t>навчальне</w:t>
      </w:r>
      <w:proofErr w:type="spellEnd"/>
      <w:r w:rsidRPr="008D5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86C">
        <w:rPr>
          <w:rFonts w:ascii="Times New Roman" w:eastAsia="Times New Roman" w:hAnsi="Times New Roman" w:cs="Times New Roman"/>
          <w:color w:val="000000"/>
          <w:sz w:val="28"/>
          <w:szCs w:val="28"/>
        </w:rPr>
        <w:t>навантаження</w:t>
      </w:r>
      <w:proofErr w:type="spellEnd"/>
      <w:r w:rsidRPr="008D5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8D586C">
        <w:rPr>
          <w:rFonts w:ascii="Times New Roman" w:eastAsia="Times New Roman" w:hAnsi="Times New Roman" w:cs="Times New Roman"/>
          <w:color w:val="000000"/>
          <w:sz w:val="28"/>
          <w:szCs w:val="28"/>
        </w:rPr>
        <w:t>дітей</w:t>
      </w:r>
      <w:proofErr w:type="spellEnd"/>
      <w:r w:rsidRPr="008D5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При </w:t>
      </w:r>
      <w:proofErr w:type="spellStart"/>
      <w:r w:rsidRPr="008D586C">
        <w:rPr>
          <w:rFonts w:ascii="Times New Roman" w:eastAsia="Times New Roman" w:hAnsi="Times New Roman" w:cs="Times New Roman"/>
          <w:color w:val="000000"/>
          <w:sz w:val="28"/>
          <w:szCs w:val="28"/>
        </w:rPr>
        <w:t>цьому</w:t>
      </w:r>
      <w:proofErr w:type="spellEnd"/>
      <w:r w:rsidRPr="008D5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86C">
        <w:rPr>
          <w:rFonts w:ascii="Times New Roman" w:eastAsia="Times New Roman" w:hAnsi="Times New Roman" w:cs="Times New Roman"/>
          <w:color w:val="000000"/>
          <w:sz w:val="28"/>
          <w:szCs w:val="28"/>
        </w:rPr>
        <w:t>тривалість</w:t>
      </w:r>
      <w:proofErr w:type="spellEnd"/>
      <w:r w:rsidRPr="008D5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86C">
        <w:rPr>
          <w:rFonts w:ascii="Times New Roman" w:eastAsia="Times New Roman" w:hAnsi="Times New Roman" w:cs="Times New Roman"/>
          <w:color w:val="000000"/>
          <w:sz w:val="28"/>
          <w:szCs w:val="28"/>
        </w:rPr>
        <w:t>інтегрованого</w:t>
      </w:r>
      <w:proofErr w:type="spellEnd"/>
      <w:r w:rsidRPr="008D5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86C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заняття</w:t>
      </w:r>
      <w:proofErr w:type="spellEnd"/>
      <w:r w:rsidRPr="008D5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86C">
        <w:rPr>
          <w:rFonts w:ascii="Times New Roman" w:eastAsia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8D5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86C">
        <w:rPr>
          <w:rFonts w:ascii="Times New Roman" w:eastAsia="Times New Roman" w:hAnsi="Times New Roman" w:cs="Times New Roman"/>
          <w:color w:val="000000"/>
          <w:sz w:val="28"/>
          <w:szCs w:val="28"/>
        </w:rPr>
        <w:t>дещо</w:t>
      </w:r>
      <w:proofErr w:type="spellEnd"/>
      <w:r w:rsidRPr="008D5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86C">
        <w:rPr>
          <w:rFonts w:ascii="Times New Roman" w:eastAsia="Times New Roman" w:hAnsi="Times New Roman" w:cs="Times New Roman"/>
          <w:color w:val="000000"/>
          <w:sz w:val="28"/>
          <w:szCs w:val="28"/>
        </w:rPr>
        <w:t>збільшуватись</w:t>
      </w:r>
      <w:proofErr w:type="spellEnd"/>
      <w:r w:rsidRPr="008D5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</w:t>
      </w:r>
      <w:proofErr w:type="spellStart"/>
      <w:r w:rsidRPr="008D586C">
        <w:rPr>
          <w:rFonts w:ascii="Times New Roman" w:eastAsia="Times New Roman" w:hAnsi="Times New Roman" w:cs="Times New Roman"/>
          <w:color w:val="000000"/>
          <w:sz w:val="28"/>
          <w:szCs w:val="28"/>
        </w:rPr>
        <w:t>рахунок</w:t>
      </w:r>
      <w:proofErr w:type="spellEnd"/>
      <w:r w:rsidRPr="008D5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86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постійної</w:t>
      </w:r>
      <w:proofErr w:type="spellEnd"/>
      <w:r w:rsidRPr="008D5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86C">
        <w:rPr>
          <w:rFonts w:ascii="Times New Roman" w:eastAsia="Times New Roman" w:hAnsi="Times New Roman" w:cs="Times New Roman"/>
          <w:color w:val="000000"/>
          <w:sz w:val="28"/>
          <w:szCs w:val="28"/>
        </w:rPr>
        <w:t>зміни</w:t>
      </w:r>
      <w:proofErr w:type="spellEnd"/>
      <w:r w:rsidRPr="008D5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8D586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gramEnd"/>
      <w:r w:rsidRPr="008D586C">
        <w:rPr>
          <w:rFonts w:ascii="Times New Roman" w:eastAsia="Times New Roman" w:hAnsi="Times New Roman" w:cs="Times New Roman"/>
          <w:color w:val="000000"/>
          <w:sz w:val="28"/>
          <w:szCs w:val="28"/>
        </w:rPr>
        <w:t>ізних</w:t>
      </w:r>
      <w:proofErr w:type="spellEnd"/>
      <w:r w:rsidRPr="008D5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86C">
        <w:rPr>
          <w:rFonts w:ascii="Times New Roman" w:eastAsia="Times New Roman" w:hAnsi="Times New Roman" w:cs="Times New Roman"/>
          <w:color w:val="000000"/>
          <w:sz w:val="28"/>
          <w:szCs w:val="28"/>
        </w:rPr>
        <w:t>видів</w:t>
      </w:r>
      <w:proofErr w:type="spellEnd"/>
      <w:r w:rsidRPr="008D5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86C">
        <w:rPr>
          <w:rFonts w:ascii="Times New Roman" w:eastAsia="Times New Roman" w:hAnsi="Times New Roman" w:cs="Times New Roman"/>
          <w:color w:val="000000"/>
          <w:sz w:val="28"/>
          <w:szCs w:val="28"/>
        </w:rPr>
        <w:t>дитячої</w:t>
      </w:r>
      <w:proofErr w:type="spellEnd"/>
      <w:r w:rsidRPr="008D5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86C">
        <w:rPr>
          <w:rFonts w:ascii="Times New Roman" w:eastAsia="Times New Roman" w:hAnsi="Times New Roman" w:cs="Times New Roman"/>
          <w:color w:val="000000"/>
          <w:sz w:val="28"/>
          <w:szCs w:val="28"/>
        </w:rPr>
        <w:t>діяльності</w:t>
      </w:r>
      <w:proofErr w:type="spellEnd"/>
      <w:r w:rsidRPr="008D5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(на 5, 10, 15 </w:t>
      </w:r>
      <w:proofErr w:type="spellStart"/>
      <w:r w:rsidRPr="008D586C">
        <w:rPr>
          <w:rFonts w:ascii="Times New Roman" w:eastAsia="Times New Roman" w:hAnsi="Times New Roman" w:cs="Times New Roman"/>
          <w:color w:val="000000"/>
          <w:sz w:val="28"/>
          <w:szCs w:val="28"/>
        </w:rPr>
        <w:t>хвилин</w:t>
      </w:r>
      <w:proofErr w:type="spellEnd"/>
      <w:r w:rsidRPr="008D5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586C">
        <w:rPr>
          <w:rFonts w:ascii="Times New Roman" w:eastAsia="Times New Roman" w:hAnsi="Times New Roman" w:cs="Times New Roman"/>
          <w:color w:val="000000"/>
          <w:sz w:val="28"/>
          <w:szCs w:val="28"/>
        </w:rPr>
        <w:t>відповідно</w:t>
      </w:r>
      <w:proofErr w:type="spellEnd"/>
      <w:r w:rsidRPr="008D5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8D586C">
        <w:rPr>
          <w:rFonts w:ascii="Times New Roman" w:eastAsia="Times New Roman" w:hAnsi="Times New Roman" w:cs="Times New Roman"/>
          <w:color w:val="000000"/>
          <w:sz w:val="28"/>
          <w:szCs w:val="28"/>
        </w:rPr>
        <w:t>моло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дшій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середній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групах</w:t>
      </w:r>
      <w:proofErr w:type="spellEnd"/>
      <w:r w:rsidR="0059038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67B4E" w:rsidRPr="00F0118E" w:rsidRDefault="00D67B4E" w:rsidP="00D67B4E">
      <w:pPr>
        <w:spacing w:after="150" w:line="240" w:lineRule="auto"/>
        <w:jc w:val="both"/>
        <w:rPr>
          <w:rFonts w:ascii="Tahoma" w:eastAsia="Times New Roman" w:hAnsi="Tahoma" w:cs="Tahoma"/>
          <w:sz w:val="21"/>
          <w:szCs w:val="21"/>
          <w:lang w:val="uk-UA"/>
        </w:rPr>
      </w:pPr>
      <w:r w:rsidRPr="00F0118E">
        <w:rPr>
          <w:rFonts w:ascii="Times New Roman" w:eastAsia="Times New Roman" w:hAnsi="Times New Roman" w:cs="Times New Roman"/>
          <w:sz w:val="28"/>
          <w:szCs w:val="28"/>
          <w:lang w:val="uk-UA"/>
        </w:rPr>
        <w:t>У освітньому процесі використовуються такі форми організації діяльності дітей: інтегровані, комплексні, індивідуальні, індивідуально-групові, групові заняття, а також міні-заняття упродовж дня</w:t>
      </w:r>
    </w:p>
    <w:p w:rsidR="00D67B4E" w:rsidRPr="00F0118E" w:rsidRDefault="00D67B4E" w:rsidP="00D67B4E">
      <w:pPr>
        <w:spacing w:after="15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Набуття різних видів </w:t>
      </w:r>
      <w:proofErr w:type="spellStart"/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>компетенцій</w:t>
      </w:r>
      <w:proofErr w:type="spellEnd"/>
      <w:r w:rsidRPr="00D67B4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дитиною дошкільного віку відбувається в різних видах діяльності (ігровій ― провідній для дітей дошкільного віку; руховій; природничій; предметній; образотворчій, музичній, театральній, літературній; сенсорно-пізнавальній і математичній; мовленнєвій; соціокультурній та інших) і вимагає практичного засвоєння дитиною системи елементарних (доступних) знань про себе та довкілля, моральних цінностей, уміння доречно застосовувати набуту інформацію. </w:t>
      </w:r>
      <w:proofErr w:type="spellStart"/>
      <w:r w:rsidRPr="00F0118E">
        <w:rPr>
          <w:rFonts w:ascii="Times New Roman" w:eastAsia="Times New Roman" w:hAnsi="Times New Roman" w:cs="Times New Roman"/>
          <w:sz w:val="28"/>
          <w:szCs w:val="28"/>
        </w:rPr>
        <w:t>Протягом</w:t>
      </w:r>
      <w:proofErr w:type="spellEnd"/>
      <w:r w:rsidRPr="00F0118E">
        <w:rPr>
          <w:rFonts w:ascii="Times New Roman" w:eastAsia="Times New Roman" w:hAnsi="Times New Roman" w:cs="Times New Roman"/>
          <w:sz w:val="28"/>
          <w:szCs w:val="28"/>
        </w:rPr>
        <w:t xml:space="preserve"> дня </w:t>
      </w:r>
      <w:proofErr w:type="spellStart"/>
      <w:proofErr w:type="gramStart"/>
      <w:r w:rsidRPr="00F0118E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F0118E">
        <w:rPr>
          <w:rFonts w:ascii="Times New Roman" w:eastAsia="Times New Roman" w:hAnsi="Times New Roman" w:cs="Times New Roman"/>
          <w:sz w:val="28"/>
          <w:szCs w:val="28"/>
        </w:rPr>
        <w:t>івномірно</w:t>
      </w:r>
      <w:proofErr w:type="spellEnd"/>
      <w:r w:rsidRPr="00F011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118E">
        <w:rPr>
          <w:rFonts w:ascii="Times New Roman" w:eastAsia="Times New Roman" w:hAnsi="Times New Roman" w:cs="Times New Roman"/>
          <w:sz w:val="28"/>
          <w:szCs w:val="28"/>
        </w:rPr>
        <w:t>розподіляються</w:t>
      </w:r>
      <w:proofErr w:type="spellEnd"/>
      <w:r w:rsidRPr="00F011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118E">
        <w:rPr>
          <w:rFonts w:ascii="Times New Roman" w:eastAsia="Times New Roman" w:hAnsi="Times New Roman" w:cs="Times New Roman"/>
          <w:sz w:val="28"/>
          <w:szCs w:val="28"/>
        </w:rPr>
        <w:t>всі</w:t>
      </w:r>
      <w:proofErr w:type="spellEnd"/>
      <w:r w:rsidRPr="00F011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118E">
        <w:rPr>
          <w:rFonts w:ascii="Times New Roman" w:eastAsia="Times New Roman" w:hAnsi="Times New Roman" w:cs="Times New Roman"/>
          <w:sz w:val="28"/>
          <w:szCs w:val="28"/>
        </w:rPr>
        <w:t>види</w:t>
      </w:r>
      <w:proofErr w:type="spellEnd"/>
      <w:r w:rsidRPr="00F011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118E">
        <w:rPr>
          <w:rFonts w:ascii="Times New Roman" w:eastAsia="Times New Roman" w:hAnsi="Times New Roman" w:cs="Times New Roman"/>
          <w:sz w:val="28"/>
          <w:szCs w:val="28"/>
        </w:rPr>
        <w:t>активності</w:t>
      </w:r>
      <w:proofErr w:type="spellEnd"/>
      <w:r w:rsidRPr="00F0118E"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proofErr w:type="spellStart"/>
      <w:r w:rsidRPr="00F0118E">
        <w:rPr>
          <w:rFonts w:ascii="Times New Roman" w:eastAsia="Times New Roman" w:hAnsi="Times New Roman" w:cs="Times New Roman"/>
          <w:sz w:val="28"/>
          <w:szCs w:val="28"/>
        </w:rPr>
        <w:t>основними</w:t>
      </w:r>
      <w:proofErr w:type="spellEnd"/>
      <w:r w:rsidRPr="00F011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118E">
        <w:rPr>
          <w:rFonts w:ascii="Times New Roman" w:eastAsia="Times New Roman" w:hAnsi="Times New Roman" w:cs="Times New Roman"/>
          <w:sz w:val="28"/>
          <w:szCs w:val="28"/>
        </w:rPr>
        <w:t>лініями</w:t>
      </w:r>
      <w:proofErr w:type="spellEnd"/>
      <w:r w:rsidRPr="00F011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118E">
        <w:rPr>
          <w:rFonts w:ascii="Times New Roman" w:eastAsia="Times New Roman" w:hAnsi="Times New Roman" w:cs="Times New Roman"/>
          <w:sz w:val="28"/>
          <w:szCs w:val="28"/>
        </w:rPr>
        <w:t>розвитку</w:t>
      </w:r>
      <w:proofErr w:type="spellEnd"/>
      <w:r w:rsidRPr="00F011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118E">
        <w:rPr>
          <w:rFonts w:ascii="Times New Roman" w:eastAsia="Times New Roman" w:hAnsi="Times New Roman" w:cs="Times New Roman"/>
          <w:sz w:val="28"/>
          <w:szCs w:val="28"/>
        </w:rPr>
        <w:t>залежно</w:t>
      </w:r>
      <w:proofErr w:type="spellEnd"/>
      <w:r w:rsidRPr="00F011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118E">
        <w:rPr>
          <w:rFonts w:ascii="Times New Roman" w:eastAsia="Times New Roman" w:hAnsi="Times New Roman" w:cs="Times New Roman"/>
          <w:sz w:val="28"/>
          <w:szCs w:val="28"/>
        </w:rPr>
        <w:t>від</w:t>
      </w:r>
      <w:proofErr w:type="spellEnd"/>
      <w:r w:rsidRPr="00F011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118E">
        <w:rPr>
          <w:rFonts w:ascii="Times New Roman" w:eastAsia="Times New Roman" w:hAnsi="Times New Roman" w:cs="Times New Roman"/>
          <w:sz w:val="28"/>
          <w:szCs w:val="28"/>
        </w:rPr>
        <w:t>бажань</w:t>
      </w:r>
      <w:proofErr w:type="spellEnd"/>
      <w:r w:rsidRPr="00F0118E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F0118E">
        <w:rPr>
          <w:rFonts w:ascii="Times New Roman" w:eastAsia="Times New Roman" w:hAnsi="Times New Roman" w:cs="Times New Roman"/>
          <w:sz w:val="28"/>
          <w:szCs w:val="28"/>
        </w:rPr>
        <w:t>інтересу</w:t>
      </w:r>
      <w:proofErr w:type="spellEnd"/>
      <w:r w:rsidRPr="00F011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0118E">
        <w:rPr>
          <w:rFonts w:ascii="Times New Roman" w:eastAsia="Times New Roman" w:hAnsi="Times New Roman" w:cs="Times New Roman"/>
          <w:sz w:val="28"/>
          <w:szCs w:val="28"/>
        </w:rPr>
        <w:t>дітей</w:t>
      </w:r>
      <w:proofErr w:type="spellEnd"/>
      <w:r w:rsidRPr="00F0118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27EDF" w:rsidRDefault="00627EDF" w:rsidP="00D67B4E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67B4E">
        <w:rPr>
          <w:rFonts w:ascii="Times New Roman" w:hAnsi="Times New Roman" w:cs="Times New Roman"/>
          <w:sz w:val="28"/>
          <w:szCs w:val="28"/>
        </w:rPr>
        <w:lastRenderedPageBreak/>
        <w:t>Робо</w:t>
      </w:r>
      <w:r w:rsidR="00205179" w:rsidRPr="00D67B4E">
        <w:rPr>
          <w:rFonts w:ascii="Times New Roman" w:hAnsi="Times New Roman" w:cs="Times New Roman"/>
          <w:sz w:val="28"/>
          <w:szCs w:val="28"/>
        </w:rPr>
        <w:t>чий</w:t>
      </w:r>
      <w:proofErr w:type="spellEnd"/>
      <w:r w:rsidR="00205179" w:rsidRPr="00D67B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179" w:rsidRPr="00D67B4E">
        <w:rPr>
          <w:rFonts w:ascii="Times New Roman" w:hAnsi="Times New Roman" w:cs="Times New Roman"/>
          <w:sz w:val="28"/>
          <w:szCs w:val="28"/>
        </w:rPr>
        <w:t>навча</w:t>
      </w:r>
      <w:r w:rsidR="00205179" w:rsidRPr="00D67B4E">
        <w:rPr>
          <w:rFonts w:ascii="Times New Roman" w:hAnsi="Times New Roman" w:cs="Times New Roman"/>
          <w:sz w:val="28"/>
          <w:szCs w:val="28"/>
          <w:lang w:val="uk-UA"/>
        </w:rPr>
        <w:t>льний</w:t>
      </w:r>
      <w:proofErr w:type="spellEnd"/>
      <w:r w:rsidR="00205179" w:rsidRPr="00D67B4E">
        <w:rPr>
          <w:rFonts w:ascii="Times New Roman" w:hAnsi="Times New Roman" w:cs="Times New Roman"/>
          <w:sz w:val="28"/>
          <w:szCs w:val="28"/>
          <w:lang w:val="uk-UA"/>
        </w:rPr>
        <w:t xml:space="preserve"> план ЗДО</w:t>
      </w:r>
      <w:r w:rsidR="005903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5B81" w:rsidRPr="00D67B4E">
        <w:rPr>
          <w:rFonts w:ascii="Times New Roman" w:hAnsi="Times New Roman" w:cs="Times New Roman"/>
          <w:sz w:val="28"/>
          <w:szCs w:val="28"/>
          <w:lang w:val="uk-UA"/>
        </w:rPr>
        <w:t xml:space="preserve">складено </w:t>
      </w:r>
      <w:r w:rsidRPr="00D67B4E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F0118E" w:rsidRPr="00D67B4E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79694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0118E" w:rsidRPr="00D67B4E">
        <w:rPr>
          <w:rFonts w:ascii="Times New Roman" w:hAnsi="Times New Roman" w:cs="Times New Roman"/>
          <w:sz w:val="28"/>
          <w:szCs w:val="28"/>
          <w:lang w:val="uk-UA"/>
        </w:rPr>
        <w:t>/202</w:t>
      </w:r>
      <w:r w:rsidR="0079694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F0118E" w:rsidRPr="00D67B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7B4E">
        <w:rPr>
          <w:rFonts w:ascii="Times New Roman" w:hAnsi="Times New Roman" w:cs="Times New Roman"/>
          <w:sz w:val="28"/>
          <w:szCs w:val="28"/>
          <w:lang w:val="uk-UA"/>
        </w:rPr>
        <w:t xml:space="preserve">навчальний </w:t>
      </w:r>
      <w:proofErr w:type="gramStart"/>
      <w:r w:rsidRPr="00D67B4E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Pr="00D67B4E">
        <w:rPr>
          <w:rFonts w:ascii="Times New Roman" w:hAnsi="Times New Roman" w:cs="Times New Roman"/>
          <w:sz w:val="28"/>
          <w:szCs w:val="28"/>
          <w:lang w:val="uk-UA"/>
        </w:rPr>
        <w:t>ік згідно з</w:t>
      </w:r>
      <w:r w:rsidRPr="00D67B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наказом Міністерства освіти і науки України 20.04.2015</w:t>
      </w:r>
      <w:r w:rsidRPr="00D67B4E">
        <w:rPr>
          <w:rFonts w:ascii="Times New Roman" w:hAnsi="Times New Roman" w:cs="Times New Roman"/>
          <w:bCs/>
          <w:sz w:val="28"/>
          <w:szCs w:val="28"/>
        </w:rPr>
        <w:t> </w:t>
      </w:r>
      <w:r w:rsidRPr="00D67B4E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№</w:t>
      </w:r>
      <w:r w:rsidRPr="00D67B4E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 w:rsidRPr="00D67B4E">
        <w:rPr>
          <w:rFonts w:ascii="Times New Roman" w:hAnsi="Times New Roman" w:cs="Times New Roman"/>
          <w:bCs/>
          <w:sz w:val="28"/>
          <w:szCs w:val="28"/>
          <w:lang w:val="uk-UA"/>
        </w:rPr>
        <w:t>446 «Про затвердження гранично допустимого навчального навантаження на дитину у дошкільних навчальних закладах різних типів та форми власності»</w:t>
      </w:r>
      <w:r w:rsidRPr="00D67B4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586C" w:rsidRPr="00D67B4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23369" w:rsidRDefault="00223369" w:rsidP="00D67B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23369" w:rsidRDefault="00223369" w:rsidP="00D67B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23369" w:rsidRDefault="00223369" w:rsidP="00D67B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C3275" w:rsidRDefault="009C3275" w:rsidP="00D67B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C3275" w:rsidRDefault="009C3275" w:rsidP="00D67B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C3275" w:rsidRDefault="009C3275" w:rsidP="00D67B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C3275" w:rsidRDefault="009C3275" w:rsidP="00D67B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9C3275" w:rsidRDefault="009C3275" w:rsidP="00D67B4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47302" w:rsidRDefault="00A47302" w:rsidP="003173E0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n13"/>
      <w:bookmarkEnd w:id="1"/>
    </w:p>
    <w:p w:rsidR="00194685" w:rsidRDefault="00194685" w:rsidP="003173E0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194685" w:rsidRDefault="00194685" w:rsidP="003173E0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194685" w:rsidRDefault="00194685" w:rsidP="003173E0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5673A2" w:rsidRDefault="005673A2" w:rsidP="003173E0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5673A2" w:rsidRDefault="005673A2" w:rsidP="003173E0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5673A2" w:rsidRDefault="005673A2" w:rsidP="003173E0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5673A2" w:rsidRDefault="005673A2" w:rsidP="003173E0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5673A2" w:rsidRDefault="005673A2" w:rsidP="003173E0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5673A2" w:rsidRDefault="005673A2" w:rsidP="003173E0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5673A2" w:rsidRDefault="005673A2" w:rsidP="003173E0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5673A2" w:rsidRDefault="005673A2" w:rsidP="003173E0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5673A2" w:rsidRDefault="005673A2" w:rsidP="003173E0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5673A2" w:rsidRDefault="005673A2" w:rsidP="003173E0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5673A2" w:rsidRDefault="005673A2" w:rsidP="003173E0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5673A2" w:rsidRDefault="005673A2" w:rsidP="003173E0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5673A2" w:rsidRDefault="005673A2" w:rsidP="003173E0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5673A2" w:rsidRDefault="005673A2" w:rsidP="003173E0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5673A2" w:rsidRDefault="005673A2" w:rsidP="003173E0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5673A2" w:rsidRDefault="005673A2" w:rsidP="003173E0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194685" w:rsidRDefault="00194685" w:rsidP="003173E0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9C3275" w:rsidRDefault="009C3275" w:rsidP="003173E0">
      <w:pPr>
        <w:spacing w:after="0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101E90" w:rsidRPr="005673A2" w:rsidRDefault="00101E90" w:rsidP="003173E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673A2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СХВАЛЕНО                                                                 ЗАТВЕРДЖУЮ</w:t>
      </w:r>
    </w:p>
    <w:p w:rsidR="005673A2" w:rsidRDefault="00101E90" w:rsidP="003173E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673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Протокол засідання педагогічної ради </w:t>
      </w:r>
      <w:r w:rsidR="003173E0" w:rsidRPr="005673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</w:t>
      </w:r>
      <w:r w:rsidRPr="005673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Д</w:t>
      </w:r>
      <w:r w:rsidR="005673A2" w:rsidRPr="005673A2">
        <w:rPr>
          <w:rFonts w:ascii="Times New Roman" w:hAnsi="Times New Roman" w:cs="Times New Roman"/>
          <w:b/>
          <w:sz w:val="24"/>
          <w:szCs w:val="24"/>
          <w:lang w:val="uk-UA"/>
        </w:rPr>
        <w:t>ирек</w:t>
      </w:r>
      <w:r w:rsidR="005673A2">
        <w:rPr>
          <w:rFonts w:ascii="Times New Roman" w:hAnsi="Times New Roman" w:cs="Times New Roman"/>
          <w:b/>
          <w:sz w:val="24"/>
          <w:szCs w:val="24"/>
          <w:lang w:val="uk-UA"/>
        </w:rPr>
        <w:t>тор _______ Майя АНТОШКОВА</w:t>
      </w:r>
    </w:p>
    <w:p w:rsidR="00101E90" w:rsidRPr="005673A2" w:rsidRDefault="005673A2" w:rsidP="003173E0">
      <w:pPr>
        <w:spacing w:after="0"/>
        <w:contextualSpacing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5673A2">
        <w:rPr>
          <w:rFonts w:ascii="Times New Roman" w:hAnsi="Times New Roman" w:cs="Times New Roman"/>
          <w:b/>
          <w:sz w:val="24"/>
          <w:szCs w:val="24"/>
          <w:lang w:val="uk-UA"/>
        </w:rPr>
        <w:t>Нестеровец</w:t>
      </w:r>
      <w:r w:rsidR="00101E90" w:rsidRPr="005673A2">
        <w:rPr>
          <w:rFonts w:ascii="Times New Roman" w:hAnsi="Times New Roman" w:cs="Times New Roman"/>
          <w:b/>
          <w:sz w:val="24"/>
          <w:szCs w:val="24"/>
          <w:lang w:val="uk-UA"/>
        </w:rPr>
        <w:t>ької</w:t>
      </w:r>
      <w:proofErr w:type="spellEnd"/>
      <w:r w:rsidR="00101E90" w:rsidRPr="005673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гімназії   31.0</w:t>
      </w:r>
      <w:r w:rsidR="00E51619" w:rsidRPr="005673A2">
        <w:rPr>
          <w:rFonts w:ascii="Times New Roman" w:hAnsi="Times New Roman" w:cs="Times New Roman"/>
          <w:b/>
          <w:sz w:val="24"/>
          <w:szCs w:val="24"/>
          <w:lang w:val="uk-UA"/>
        </w:rPr>
        <w:t>8</w:t>
      </w:r>
      <w:r w:rsidR="00101E90" w:rsidRPr="005673A2">
        <w:rPr>
          <w:rFonts w:ascii="Times New Roman" w:hAnsi="Times New Roman" w:cs="Times New Roman"/>
          <w:b/>
          <w:sz w:val="24"/>
          <w:szCs w:val="24"/>
          <w:lang w:val="uk-UA"/>
        </w:rPr>
        <w:t>.202</w:t>
      </w:r>
      <w:r w:rsidR="00796947" w:rsidRPr="005673A2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101E90" w:rsidRPr="005673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№ </w:t>
      </w:r>
      <w:r w:rsidR="007D014A" w:rsidRPr="005673A2">
        <w:rPr>
          <w:rFonts w:ascii="Times New Roman" w:hAnsi="Times New Roman" w:cs="Times New Roman"/>
          <w:b/>
          <w:sz w:val="24"/>
          <w:szCs w:val="24"/>
          <w:lang w:val="uk-UA"/>
        </w:rPr>
        <w:t>1</w:t>
      </w:r>
      <w:r w:rsidR="00101E90" w:rsidRPr="005673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</w:t>
      </w:r>
      <w:r w:rsidR="003173E0" w:rsidRPr="005673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</w:t>
      </w:r>
      <w:r w:rsidR="00101E90" w:rsidRPr="005673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"___"_______________202</w:t>
      </w:r>
      <w:r w:rsidR="00796947" w:rsidRPr="005673A2">
        <w:rPr>
          <w:rFonts w:ascii="Times New Roman" w:hAnsi="Times New Roman" w:cs="Times New Roman"/>
          <w:b/>
          <w:sz w:val="24"/>
          <w:szCs w:val="24"/>
          <w:lang w:val="uk-UA"/>
        </w:rPr>
        <w:t>3</w:t>
      </w:r>
      <w:r w:rsidR="00101E90" w:rsidRPr="005673A2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р.                               </w:t>
      </w:r>
    </w:p>
    <w:p w:rsidR="00101E90" w:rsidRPr="005673A2" w:rsidRDefault="00101E90" w:rsidP="009F5FF5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101E90" w:rsidRPr="005673A2" w:rsidRDefault="00101E90" w:rsidP="009F5FF5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:rsidR="00101E90" w:rsidRDefault="00101E90" w:rsidP="009F5FF5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lang w:val="uk-UA"/>
        </w:rPr>
      </w:pPr>
    </w:p>
    <w:p w:rsidR="00101E90" w:rsidRDefault="00101E90" w:rsidP="009F5FF5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lang w:val="uk-UA"/>
        </w:rPr>
      </w:pPr>
    </w:p>
    <w:p w:rsidR="009F5FF5" w:rsidRDefault="009F5FF5" w:rsidP="009F5FF5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val="uk-UA"/>
        </w:rPr>
        <w:t>РОБОЧИЙ  НАВЧАЛЬНИЙ ПЛАН</w:t>
      </w:r>
    </w:p>
    <w:p w:rsidR="009F5FF5" w:rsidRDefault="00101E90" w:rsidP="00223369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val="uk-UA"/>
        </w:rPr>
        <w:t xml:space="preserve"> структурного підрозділу </w:t>
      </w:r>
    </w:p>
    <w:p w:rsidR="009F5FF5" w:rsidRDefault="00101E90" w:rsidP="009F5FF5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val="uk-UA"/>
        </w:rPr>
        <w:t xml:space="preserve"> </w:t>
      </w:r>
      <w:r w:rsidR="009F5FF5">
        <w:rPr>
          <w:rFonts w:ascii="Times New Roman" w:eastAsia="Times New Roman" w:hAnsi="Times New Roman" w:cs="Times New Roman"/>
          <w:b/>
          <w:bCs/>
          <w:color w:val="000000"/>
          <w:sz w:val="32"/>
          <w:lang w:val="uk-UA"/>
        </w:rPr>
        <w:t xml:space="preserve"> дошкільної освіти </w:t>
      </w:r>
      <w:proofErr w:type="spellStart"/>
      <w:r w:rsidR="005673A2">
        <w:rPr>
          <w:rFonts w:ascii="Times New Roman" w:eastAsia="Times New Roman" w:hAnsi="Times New Roman" w:cs="Times New Roman"/>
          <w:b/>
          <w:bCs/>
          <w:color w:val="000000"/>
          <w:sz w:val="32"/>
          <w:lang w:val="uk-UA"/>
        </w:rPr>
        <w:t>Нестеровец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val="uk-UA"/>
        </w:rPr>
        <w:t>ької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lang w:val="uk-UA"/>
        </w:rPr>
        <w:t xml:space="preserve"> гімназії</w:t>
      </w:r>
    </w:p>
    <w:p w:rsidR="009F5FF5" w:rsidRDefault="009F5FF5" w:rsidP="009F5FF5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val="uk-UA"/>
        </w:rPr>
        <w:t>на 202</w:t>
      </w:r>
      <w:r w:rsidR="00796947">
        <w:rPr>
          <w:rFonts w:ascii="Times New Roman" w:eastAsia="Times New Roman" w:hAnsi="Times New Roman" w:cs="Times New Roman"/>
          <w:b/>
          <w:bCs/>
          <w:color w:val="000000"/>
          <w:sz w:val="32"/>
          <w:lang w:val="uk-UA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val="uk-UA"/>
        </w:rPr>
        <w:t>/202</w:t>
      </w:r>
      <w:r w:rsidR="00796947">
        <w:rPr>
          <w:rFonts w:ascii="Times New Roman" w:eastAsia="Times New Roman" w:hAnsi="Times New Roman" w:cs="Times New Roman"/>
          <w:b/>
          <w:bCs/>
          <w:color w:val="000000"/>
          <w:sz w:val="32"/>
          <w:lang w:val="uk-UA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lang w:val="uk-UA"/>
        </w:rPr>
        <w:t>н.р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lang w:val="uk-UA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</w:rPr>
        <w:t> </w:t>
      </w:r>
    </w:p>
    <w:p w:rsidR="009F5FF5" w:rsidRDefault="009F5FF5" w:rsidP="009F5FF5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2"/>
          <w:lang w:val="uk-UA"/>
        </w:rPr>
      </w:pPr>
    </w:p>
    <w:tbl>
      <w:tblPr>
        <w:tblStyle w:val="aa"/>
        <w:tblW w:w="0" w:type="auto"/>
        <w:tblInd w:w="450" w:type="dxa"/>
        <w:tblLook w:val="04A0" w:firstRow="1" w:lastRow="0" w:firstColumn="1" w:lastColumn="0" w:noHBand="0" w:noVBand="1"/>
      </w:tblPr>
      <w:tblGrid>
        <w:gridCol w:w="4556"/>
        <w:gridCol w:w="4565"/>
      </w:tblGrid>
      <w:tr w:rsidR="009F5FF5" w:rsidTr="009F5FF5"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5" w:rsidRDefault="009F5FF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иди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спеціально-організованої діяльності</w:t>
            </w:r>
          </w:p>
          <w:p w:rsidR="009F5FF5" w:rsidRDefault="009F5FF5">
            <w:pPr>
              <w:ind w:right="45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5" w:rsidRDefault="009F5FF5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Різновікова група</w:t>
            </w:r>
          </w:p>
          <w:p w:rsidR="009F5FF5" w:rsidRDefault="009F5FF5">
            <w:pPr>
              <w:ind w:right="45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/кількість занять на тиждень/</w:t>
            </w:r>
          </w:p>
        </w:tc>
      </w:tr>
      <w:tr w:rsidR="009F5FF5" w:rsidTr="009F5FF5"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5" w:rsidRDefault="009F5FF5">
            <w:pPr>
              <w:spacing w:before="150"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Ознайомлення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іумом</w:t>
            </w:r>
            <w:proofErr w:type="spellEnd"/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5" w:rsidRDefault="009F5FF5">
            <w:pPr>
              <w:ind w:right="45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9F5FF5" w:rsidTr="009F5FF5"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5" w:rsidRDefault="009F5FF5">
            <w:pPr>
              <w:spacing w:before="150"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Ознайомлення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довкіллям</w:t>
            </w:r>
            <w:proofErr w:type="spellEnd"/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5" w:rsidRDefault="009F5FF5">
            <w:pPr>
              <w:ind w:right="45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9F5FF5" w:rsidTr="009F5FF5"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5" w:rsidRDefault="009F5FF5">
            <w:pPr>
              <w:spacing w:before="150"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Художньо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-продуктивна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образотворча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театральна)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5" w:rsidRDefault="009F5FF5">
            <w:pPr>
              <w:ind w:right="45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</w:tr>
      <w:tr w:rsidR="009F5FF5" w:rsidTr="009F5FF5"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5" w:rsidRDefault="009F5FF5">
            <w:pPr>
              <w:spacing w:before="150"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Логіко-математичний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розвиток</w:t>
            </w:r>
            <w:proofErr w:type="spellEnd"/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5" w:rsidRDefault="009F5FF5">
            <w:pPr>
              <w:ind w:right="45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9F5FF5" w:rsidTr="009F5FF5"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5" w:rsidRDefault="009F5FF5">
            <w:pPr>
              <w:spacing w:before="150"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культура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мовленнєвого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спілкування</w:t>
            </w:r>
            <w:proofErr w:type="spellEnd"/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5" w:rsidRDefault="009F5FF5">
            <w:pPr>
              <w:ind w:right="45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9F5FF5" w:rsidTr="009F5FF5"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5" w:rsidRDefault="009F5FF5">
            <w:pPr>
              <w:spacing w:before="150" w:after="15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розвиток</w:t>
            </w:r>
            <w:proofErr w:type="spellEnd"/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5" w:rsidRDefault="009F5FF5">
            <w:pPr>
              <w:ind w:right="45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:rsidR="009F5FF5" w:rsidTr="009F5FF5">
        <w:tc>
          <w:tcPr>
            <w:tcW w:w="4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FF5" w:rsidRDefault="009F5FF5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Загальна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занять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тиждень</w:t>
            </w:r>
            <w:proofErr w:type="spellEnd"/>
          </w:p>
          <w:p w:rsidR="009F5FF5" w:rsidRDefault="009F5FF5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FF5" w:rsidRDefault="009F5FF5">
            <w:pPr>
              <w:ind w:right="45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</w:tr>
    </w:tbl>
    <w:p w:rsidR="00223369" w:rsidRDefault="00223369" w:rsidP="00A942E4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23369" w:rsidRDefault="00223369" w:rsidP="00A942E4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23369" w:rsidRDefault="00223369" w:rsidP="00A942E4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23369" w:rsidRDefault="00223369" w:rsidP="00A942E4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23369" w:rsidRDefault="00223369" w:rsidP="00A942E4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23369" w:rsidRDefault="00223369" w:rsidP="00A942E4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23369" w:rsidRDefault="00223369" w:rsidP="00A942E4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23369" w:rsidRDefault="00223369" w:rsidP="00A942E4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23369" w:rsidRDefault="00223369" w:rsidP="00A942E4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23369" w:rsidRDefault="00223369" w:rsidP="00A942E4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23369" w:rsidRDefault="00223369" w:rsidP="00A942E4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23369" w:rsidRDefault="00223369" w:rsidP="00A942E4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23369" w:rsidRDefault="00223369" w:rsidP="00A942E4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23369" w:rsidRDefault="00223369" w:rsidP="00A942E4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23369" w:rsidRDefault="00223369" w:rsidP="00A942E4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223369" w:rsidRDefault="00223369" w:rsidP="00A942E4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9F5FF5" w:rsidRPr="00A942E4" w:rsidRDefault="009F5FF5" w:rsidP="00A942E4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D67B4E" w:rsidRPr="00A942E4" w:rsidRDefault="0009159C" w:rsidP="00A942E4">
      <w:pPr>
        <w:shd w:val="clear" w:color="auto" w:fill="FFFFFF"/>
        <w:tabs>
          <w:tab w:val="left" w:pos="0"/>
        </w:tabs>
        <w:ind w:left="15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F0118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>Базовий компонент дошкільної освіти затверджено наказом МОН</w:t>
      </w:r>
      <w:r w:rsidR="00F0118E" w:rsidRPr="00F0118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0118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МСУ № 615 від 22.05.2012 "Про затвердження Базового компонента до</w:t>
      </w:r>
      <w:r w:rsidR="00D67B4E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шкільної освіти»</w:t>
      </w:r>
      <w:r w:rsidR="0059038D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.</w:t>
      </w:r>
      <w:r w:rsidR="00A942E4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D67B4E">
        <w:rPr>
          <w:rFonts w:ascii="Times New Roman" w:hAnsi="Times New Roman" w:cs="Times New Roman"/>
          <w:sz w:val="28"/>
          <w:szCs w:val="28"/>
          <w:lang w:val="uk-UA"/>
        </w:rPr>
        <w:t xml:space="preserve">В освітньому  процесі ЗДО </w:t>
      </w:r>
      <w:r w:rsidR="00D67B4E" w:rsidRPr="008D586C">
        <w:rPr>
          <w:rFonts w:ascii="Times New Roman" w:hAnsi="Times New Roman" w:cs="Times New Roman"/>
          <w:sz w:val="28"/>
          <w:szCs w:val="28"/>
          <w:lang w:val="uk-UA"/>
        </w:rPr>
        <w:t xml:space="preserve">реалізується зміст інваріантної та варіативної складової Базового компонента дошкільної освіти. </w:t>
      </w:r>
    </w:p>
    <w:p w:rsidR="0009159C" w:rsidRPr="00A942E4" w:rsidRDefault="0059038D" w:rsidP="00A942E4">
      <w:pPr>
        <w:spacing w:before="150" w:after="10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proofErr w:type="spellStart"/>
      <w:r w:rsidRPr="0059038D">
        <w:rPr>
          <w:rFonts w:ascii="Times New Roman" w:eastAsia="Times New Roman" w:hAnsi="Times New Roman" w:cs="Times New Roman"/>
          <w:b/>
          <w:bCs/>
          <w:sz w:val="28"/>
          <w:szCs w:val="28"/>
        </w:rPr>
        <w:t>Інваріантна</w:t>
      </w:r>
      <w:proofErr w:type="spellEnd"/>
      <w:r w:rsidRPr="0059038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9038D"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складова</w:t>
      </w:r>
      <w:proofErr w:type="spellEnd"/>
      <w:r w:rsidR="00A942E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="00A942E4">
        <w:rPr>
          <w:rFonts w:ascii="Times New Roman" w:eastAsia="Times New Roman" w:hAnsi="Times New Roman" w:cs="Times New Roman"/>
          <w:b/>
          <w:bCs/>
          <w:sz w:val="28"/>
          <w:szCs w:val="28"/>
        </w:rPr>
        <w:t>освітні</w:t>
      </w:r>
      <w:proofErr w:type="spellEnd"/>
      <w:r w:rsidR="00A942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942E4">
        <w:rPr>
          <w:rFonts w:ascii="Times New Roman" w:eastAsia="Times New Roman" w:hAnsi="Times New Roman" w:cs="Times New Roman"/>
          <w:b/>
          <w:bCs/>
          <w:sz w:val="28"/>
          <w:szCs w:val="28"/>
        </w:rPr>
        <w:t>лінії</w:t>
      </w:r>
      <w:proofErr w:type="spellEnd"/>
    </w:p>
    <w:p w:rsidR="0009159C" w:rsidRPr="00F0118E" w:rsidRDefault="0009159C" w:rsidP="0009159C">
      <w:pPr>
        <w:spacing w:before="75" w:after="3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118E">
        <w:rPr>
          <w:rFonts w:ascii="Times New Roman" w:eastAsia="Times New Roman" w:hAnsi="Times New Roman" w:cs="Times New Roman"/>
          <w:bCs/>
          <w:sz w:val="28"/>
          <w:szCs w:val="28"/>
        </w:rPr>
        <w:t>"</w:t>
      </w:r>
      <w:proofErr w:type="spellStart"/>
      <w:r w:rsidRPr="00F0118E">
        <w:rPr>
          <w:rFonts w:ascii="Times New Roman" w:eastAsia="Times New Roman" w:hAnsi="Times New Roman" w:cs="Times New Roman"/>
          <w:bCs/>
          <w:sz w:val="28"/>
          <w:szCs w:val="28"/>
        </w:rPr>
        <w:t>Особистість</w:t>
      </w:r>
      <w:proofErr w:type="spellEnd"/>
      <w:r w:rsidRPr="00F011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118E">
        <w:rPr>
          <w:rFonts w:ascii="Times New Roman" w:eastAsia="Times New Roman" w:hAnsi="Times New Roman" w:cs="Times New Roman"/>
          <w:bCs/>
          <w:sz w:val="28"/>
          <w:szCs w:val="28"/>
        </w:rPr>
        <w:t>дитини</w:t>
      </w:r>
      <w:proofErr w:type="spellEnd"/>
      <w:r w:rsidRPr="00F0118E">
        <w:rPr>
          <w:rFonts w:ascii="Times New Roman" w:eastAsia="Times New Roman" w:hAnsi="Times New Roman" w:cs="Times New Roman"/>
          <w:bCs/>
          <w:sz w:val="28"/>
          <w:szCs w:val="28"/>
        </w:rPr>
        <w:t>”</w:t>
      </w:r>
    </w:p>
    <w:p w:rsidR="0009159C" w:rsidRPr="00F0118E" w:rsidRDefault="0009159C" w:rsidP="0009159C">
      <w:pPr>
        <w:spacing w:before="75" w:after="3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118E">
        <w:rPr>
          <w:rFonts w:ascii="Times New Roman" w:eastAsia="Times New Roman" w:hAnsi="Times New Roman" w:cs="Times New Roman"/>
          <w:bCs/>
          <w:sz w:val="28"/>
          <w:szCs w:val="28"/>
        </w:rPr>
        <w:t>"</w:t>
      </w:r>
      <w:proofErr w:type="spellStart"/>
      <w:r w:rsidRPr="00F0118E">
        <w:rPr>
          <w:rFonts w:ascii="Times New Roman" w:eastAsia="Times New Roman" w:hAnsi="Times New Roman" w:cs="Times New Roman"/>
          <w:bCs/>
          <w:sz w:val="28"/>
          <w:szCs w:val="28"/>
        </w:rPr>
        <w:t>Дитина</w:t>
      </w:r>
      <w:proofErr w:type="spellEnd"/>
      <w:r w:rsidRPr="00F0118E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proofErr w:type="spellStart"/>
      <w:proofErr w:type="gramStart"/>
      <w:r w:rsidRPr="00F0118E">
        <w:rPr>
          <w:rFonts w:ascii="Times New Roman" w:eastAsia="Times New Roman" w:hAnsi="Times New Roman" w:cs="Times New Roman"/>
          <w:bCs/>
          <w:sz w:val="28"/>
          <w:szCs w:val="28"/>
        </w:rPr>
        <w:t>соц</w:t>
      </w:r>
      <w:proofErr w:type="gramEnd"/>
      <w:r w:rsidRPr="00F0118E">
        <w:rPr>
          <w:rFonts w:ascii="Times New Roman" w:eastAsia="Times New Roman" w:hAnsi="Times New Roman" w:cs="Times New Roman"/>
          <w:bCs/>
          <w:sz w:val="28"/>
          <w:szCs w:val="28"/>
        </w:rPr>
        <w:t>іумі</w:t>
      </w:r>
      <w:proofErr w:type="spellEnd"/>
      <w:r w:rsidRPr="00F0118E">
        <w:rPr>
          <w:rFonts w:ascii="Times New Roman" w:eastAsia="Times New Roman" w:hAnsi="Times New Roman" w:cs="Times New Roman"/>
          <w:bCs/>
          <w:sz w:val="28"/>
          <w:szCs w:val="28"/>
        </w:rPr>
        <w:t>”</w:t>
      </w:r>
    </w:p>
    <w:p w:rsidR="0009159C" w:rsidRPr="00F0118E" w:rsidRDefault="0009159C" w:rsidP="0009159C">
      <w:pPr>
        <w:spacing w:before="75" w:after="3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118E">
        <w:rPr>
          <w:rFonts w:ascii="Times New Roman" w:eastAsia="Times New Roman" w:hAnsi="Times New Roman" w:cs="Times New Roman"/>
          <w:bCs/>
          <w:sz w:val="28"/>
          <w:szCs w:val="28"/>
        </w:rPr>
        <w:t>"</w:t>
      </w:r>
      <w:proofErr w:type="spellStart"/>
      <w:r w:rsidRPr="00F0118E">
        <w:rPr>
          <w:rFonts w:ascii="Times New Roman" w:eastAsia="Times New Roman" w:hAnsi="Times New Roman" w:cs="Times New Roman"/>
          <w:bCs/>
          <w:sz w:val="28"/>
          <w:szCs w:val="28"/>
        </w:rPr>
        <w:t>Дитина</w:t>
      </w:r>
      <w:proofErr w:type="spellEnd"/>
      <w:r w:rsidRPr="00F0118E">
        <w:rPr>
          <w:rFonts w:ascii="Times New Roman" w:eastAsia="Times New Roman" w:hAnsi="Times New Roman" w:cs="Times New Roman"/>
          <w:bCs/>
          <w:sz w:val="28"/>
          <w:szCs w:val="28"/>
        </w:rPr>
        <w:t xml:space="preserve"> в природному </w:t>
      </w:r>
      <w:proofErr w:type="spellStart"/>
      <w:r w:rsidRPr="00F0118E">
        <w:rPr>
          <w:rFonts w:ascii="Times New Roman" w:eastAsia="Times New Roman" w:hAnsi="Times New Roman" w:cs="Times New Roman"/>
          <w:bCs/>
          <w:sz w:val="28"/>
          <w:szCs w:val="28"/>
        </w:rPr>
        <w:t>довкіллі</w:t>
      </w:r>
      <w:proofErr w:type="spellEnd"/>
      <w:r w:rsidRPr="00F0118E">
        <w:rPr>
          <w:rFonts w:ascii="Times New Roman" w:eastAsia="Times New Roman" w:hAnsi="Times New Roman" w:cs="Times New Roman"/>
          <w:bCs/>
          <w:sz w:val="28"/>
          <w:szCs w:val="28"/>
        </w:rPr>
        <w:t>”</w:t>
      </w:r>
    </w:p>
    <w:p w:rsidR="0009159C" w:rsidRPr="00F0118E" w:rsidRDefault="0009159C" w:rsidP="0009159C">
      <w:pPr>
        <w:spacing w:before="75" w:after="3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118E">
        <w:rPr>
          <w:rFonts w:ascii="Times New Roman" w:eastAsia="Times New Roman" w:hAnsi="Times New Roman" w:cs="Times New Roman"/>
          <w:bCs/>
          <w:sz w:val="28"/>
          <w:szCs w:val="28"/>
        </w:rPr>
        <w:t>"</w:t>
      </w:r>
      <w:proofErr w:type="spellStart"/>
      <w:r w:rsidRPr="00F0118E">
        <w:rPr>
          <w:rFonts w:ascii="Times New Roman" w:eastAsia="Times New Roman" w:hAnsi="Times New Roman" w:cs="Times New Roman"/>
          <w:bCs/>
          <w:sz w:val="28"/>
          <w:szCs w:val="28"/>
        </w:rPr>
        <w:t>Дитина</w:t>
      </w:r>
      <w:proofErr w:type="spellEnd"/>
      <w:r w:rsidRPr="00F0118E">
        <w:rPr>
          <w:rFonts w:ascii="Times New Roman" w:eastAsia="Times New Roman" w:hAnsi="Times New Roman" w:cs="Times New Roman"/>
          <w:bCs/>
          <w:sz w:val="28"/>
          <w:szCs w:val="28"/>
        </w:rPr>
        <w:t xml:space="preserve"> в </w:t>
      </w:r>
      <w:proofErr w:type="spellStart"/>
      <w:proofErr w:type="gramStart"/>
      <w:r w:rsidRPr="00F0118E">
        <w:rPr>
          <w:rFonts w:ascii="Times New Roman" w:eastAsia="Times New Roman" w:hAnsi="Times New Roman" w:cs="Times New Roman"/>
          <w:bCs/>
          <w:sz w:val="28"/>
          <w:szCs w:val="28"/>
        </w:rPr>
        <w:t>св</w:t>
      </w:r>
      <w:proofErr w:type="gramEnd"/>
      <w:r w:rsidRPr="00F0118E">
        <w:rPr>
          <w:rFonts w:ascii="Times New Roman" w:eastAsia="Times New Roman" w:hAnsi="Times New Roman" w:cs="Times New Roman"/>
          <w:bCs/>
          <w:sz w:val="28"/>
          <w:szCs w:val="28"/>
        </w:rPr>
        <w:t>іті</w:t>
      </w:r>
      <w:proofErr w:type="spellEnd"/>
      <w:r w:rsidRPr="00F011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118E">
        <w:rPr>
          <w:rFonts w:ascii="Times New Roman" w:eastAsia="Times New Roman" w:hAnsi="Times New Roman" w:cs="Times New Roman"/>
          <w:bCs/>
          <w:sz w:val="28"/>
          <w:szCs w:val="28"/>
        </w:rPr>
        <w:t>культури</w:t>
      </w:r>
      <w:proofErr w:type="spellEnd"/>
      <w:r w:rsidRPr="00F0118E">
        <w:rPr>
          <w:rFonts w:ascii="Times New Roman" w:eastAsia="Times New Roman" w:hAnsi="Times New Roman" w:cs="Times New Roman"/>
          <w:bCs/>
          <w:sz w:val="28"/>
          <w:szCs w:val="28"/>
        </w:rPr>
        <w:t>"</w:t>
      </w:r>
    </w:p>
    <w:p w:rsidR="0009159C" w:rsidRPr="00F0118E" w:rsidRDefault="0009159C" w:rsidP="0009159C">
      <w:pPr>
        <w:spacing w:before="75" w:after="3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118E">
        <w:rPr>
          <w:rFonts w:ascii="Times New Roman" w:eastAsia="Times New Roman" w:hAnsi="Times New Roman" w:cs="Times New Roman"/>
          <w:bCs/>
          <w:sz w:val="28"/>
          <w:szCs w:val="28"/>
        </w:rPr>
        <w:t>"</w:t>
      </w:r>
      <w:proofErr w:type="spellStart"/>
      <w:r w:rsidRPr="00F0118E">
        <w:rPr>
          <w:rFonts w:ascii="Times New Roman" w:eastAsia="Times New Roman" w:hAnsi="Times New Roman" w:cs="Times New Roman"/>
          <w:bCs/>
          <w:sz w:val="28"/>
          <w:szCs w:val="28"/>
        </w:rPr>
        <w:t>Гра</w:t>
      </w:r>
      <w:proofErr w:type="spellEnd"/>
      <w:r w:rsidRPr="00F011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118E">
        <w:rPr>
          <w:rFonts w:ascii="Times New Roman" w:eastAsia="Times New Roman" w:hAnsi="Times New Roman" w:cs="Times New Roman"/>
          <w:bCs/>
          <w:sz w:val="28"/>
          <w:szCs w:val="28"/>
        </w:rPr>
        <w:t>дитини</w:t>
      </w:r>
      <w:proofErr w:type="spellEnd"/>
      <w:r w:rsidRPr="00F0118E">
        <w:rPr>
          <w:rFonts w:ascii="Times New Roman" w:eastAsia="Times New Roman" w:hAnsi="Times New Roman" w:cs="Times New Roman"/>
          <w:bCs/>
          <w:sz w:val="28"/>
          <w:szCs w:val="28"/>
        </w:rPr>
        <w:t>”</w:t>
      </w:r>
    </w:p>
    <w:p w:rsidR="0009159C" w:rsidRPr="00F0118E" w:rsidRDefault="0009159C" w:rsidP="0009159C">
      <w:pPr>
        <w:spacing w:before="75" w:after="3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118E">
        <w:rPr>
          <w:rFonts w:ascii="Times New Roman" w:eastAsia="Times New Roman" w:hAnsi="Times New Roman" w:cs="Times New Roman"/>
          <w:bCs/>
          <w:sz w:val="28"/>
          <w:szCs w:val="28"/>
        </w:rPr>
        <w:t>"</w:t>
      </w:r>
      <w:proofErr w:type="spellStart"/>
      <w:r w:rsidRPr="00F0118E">
        <w:rPr>
          <w:rFonts w:ascii="Times New Roman" w:eastAsia="Times New Roman" w:hAnsi="Times New Roman" w:cs="Times New Roman"/>
          <w:bCs/>
          <w:sz w:val="28"/>
          <w:szCs w:val="28"/>
        </w:rPr>
        <w:t>Дитина</w:t>
      </w:r>
      <w:proofErr w:type="spellEnd"/>
      <w:r w:rsidRPr="00F0118E">
        <w:rPr>
          <w:rFonts w:ascii="Times New Roman" w:eastAsia="Times New Roman" w:hAnsi="Times New Roman" w:cs="Times New Roman"/>
          <w:bCs/>
          <w:sz w:val="28"/>
          <w:szCs w:val="28"/>
        </w:rPr>
        <w:t xml:space="preserve"> в сенсорно-</w:t>
      </w:r>
      <w:proofErr w:type="spellStart"/>
      <w:r w:rsidRPr="00F0118E">
        <w:rPr>
          <w:rFonts w:ascii="Times New Roman" w:eastAsia="Times New Roman" w:hAnsi="Times New Roman" w:cs="Times New Roman"/>
          <w:bCs/>
          <w:sz w:val="28"/>
          <w:szCs w:val="28"/>
        </w:rPr>
        <w:t>пізнавальному</w:t>
      </w:r>
      <w:proofErr w:type="spellEnd"/>
      <w:r w:rsidRPr="00F011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118E">
        <w:rPr>
          <w:rFonts w:ascii="Times New Roman" w:eastAsia="Times New Roman" w:hAnsi="Times New Roman" w:cs="Times New Roman"/>
          <w:bCs/>
          <w:sz w:val="28"/>
          <w:szCs w:val="28"/>
        </w:rPr>
        <w:t>просторі</w:t>
      </w:r>
      <w:proofErr w:type="spellEnd"/>
      <w:r w:rsidRPr="00F0118E">
        <w:rPr>
          <w:rFonts w:ascii="Times New Roman" w:eastAsia="Times New Roman" w:hAnsi="Times New Roman" w:cs="Times New Roman"/>
          <w:bCs/>
          <w:sz w:val="28"/>
          <w:szCs w:val="28"/>
        </w:rPr>
        <w:t>”</w:t>
      </w:r>
    </w:p>
    <w:p w:rsidR="0009159C" w:rsidRPr="00F0118E" w:rsidRDefault="0009159C" w:rsidP="0009159C">
      <w:pPr>
        <w:spacing w:before="75" w:after="3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0118E">
        <w:rPr>
          <w:rFonts w:ascii="Times New Roman" w:eastAsia="Times New Roman" w:hAnsi="Times New Roman" w:cs="Times New Roman"/>
          <w:bCs/>
          <w:sz w:val="28"/>
          <w:szCs w:val="28"/>
        </w:rPr>
        <w:t>"</w:t>
      </w:r>
      <w:proofErr w:type="spellStart"/>
      <w:r w:rsidRPr="00F0118E">
        <w:rPr>
          <w:rFonts w:ascii="Times New Roman" w:eastAsia="Times New Roman" w:hAnsi="Times New Roman" w:cs="Times New Roman"/>
          <w:bCs/>
          <w:sz w:val="28"/>
          <w:szCs w:val="28"/>
        </w:rPr>
        <w:t>Мовлення</w:t>
      </w:r>
      <w:proofErr w:type="spellEnd"/>
      <w:r w:rsidRPr="00F0118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0118E">
        <w:rPr>
          <w:rFonts w:ascii="Times New Roman" w:eastAsia="Times New Roman" w:hAnsi="Times New Roman" w:cs="Times New Roman"/>
          <w:bCs/>
          <w:sz w:val="28"/>
          <w:szCs w:val="28"/>
        </w:rPr>
        <w:t>дитини</w:t>
      </w:r>
      <w:proofErr w:type="spellEnd"/>
      <w:r w:rsidRPr="00F0118E">
        <w:rPr>
          <w:rFonts w:ascii="Times New Roman" w:eastAsia="Times New Roman" w:hAnsi="Times New Roman" w:cs="Times New Roman"/>
          <w:bCs/>
          <w:sz w:val="28"/>
          <w:szCs w:val="28"/>
        </w:rPr>
        <w:t>”</w:t>
      </w:r>
    </w:p>
    <w:p w:rsidR="0009159C" w:rsidRPr="00B97D53" w:rsidRDefault="0009159C" w:rsidP="0009159C">
      <w:pPr>
        <w:spacing w:after="150" w:line="240" w:lineRule="auto"/>
        <w:ind w:firstLine="315"/>
        <w:jc w:val="center"/>
        <w:rPr>
          <w:rFonts w:ascii="Tahoma" w:eastAsia="Times New Roman" w:hAnsi="Tahoma" w:cs="Tahoma"/>
          <w:color w:val="001533"/>
          <w:sz w:val="21"/>
          <w:szCs w:val="21"/>
        </w:rPr>
      </w:pPr>
    </w:p>
    <w:tbl>
      <w:tblPr>
        <w:tblW w:w="1024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1"/>
        <w:gridCol w:w="2617"/>
        <w:gridCol w:w="77"/>
        <w:gridCol w:w="4353"/>
      </w:tblGrid>
      <w:tr w:rsidR="00A942E4" w:rsidRPr="00A942E4" w:rsidTr="003173E0">
        <w:trPr>
          <w:jc w:val="center"/>
        </w:trPr>
        <w:tc>
          <w:tcPr>
            <w:tcW w:w="3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9C" w:rsidRPr="00A942E4" w:rsidRDefault="0009159C" w:rsidP="00DA7E76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942E4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Програми</w:t>
            </w:r>
            <w:proofErr w:type="spellEnd"/>
          </w:p>
        </w:tc>
        <w:tc>
          <w:tcPr>
            <w:tcW w:w="26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9C" w:rsidRPr="00A942E4" w:rsidRDefault="0009159C" w:rsidP="00DA7E76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2E4"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44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9C" w:rsidRPr="00A942E4" w:rsidRDefault="0009159C" w:rsidP="00DA7E76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Ким, коли </w:t>
            </w:r>
            <w:proofErr w:type="spellStart"/>
            <w:r w:rsidRPr="00A942E4">
              <w:rPr>
                <w:rFonts w:ascii="Times New Roman" w:eastAsia="Times New Roman" w:hAnsi="Times New Roman" w:cs="Times New Roman"/>
                <w:sz w:val="28"/>
                <w:szCs w:val="28"/>
              </w:rPr>
              <w:t>затверджені</w:t>
            </w:r>
            <w:proofErr w:type="spellEnd"/>
          </w:p>
        </w:tc>
      </w:tr>
      <w:tr w:rsidR="00A942E4" w:rsidRPr="00A942E4" w:rsidTr="003173E0">
        <w:trPr>
          <w:jc w:val="center"/>
        </w:trPr>
        <w:tc>
          <w:tcPr>
            <w:tcW w:w="10248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9C" w:rsidRPr="00A942E4" w:rsidRDefault="00F0118E" w:rsidP="00F0118E">
            <w:pPr>
              <w:spacing w:after="150" w:line="240" w:lineRule="auto"/>
              <w:ind w:firstLine="3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A94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Інваріантна</w:t>
            </w:r>
            <w:proofErr w:type="spellEnd"/>
            <w:r w:rsidRPr="00A94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A942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складова</w:t>
            </w:r>
            <w:proofErr w:type="spellEnd"/>
            <w:r w:rsidR="003173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</w:t>
            </w:r>
            <w:r w:rsidRPr="00A942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09159C" w:rsidRPr="00A942E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Комплексні</w:t>
            </w:r>
            <w:proofErr w:type="spellEnd"/>
            <w:r w:rsidRPr="00A942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пр</w:t>
            </w:r>
            <w:r w:rsidR="0059038D" w:rsidRPr="00A942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о</w:t>
            </w:r>
            <w:r w:rsidRPr="00A942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грами</w:t>
            </w:r>
          </w:p>
        </w:tc>
      </w:tr>
      <w:tr w:rsidR="00A942E4" w:rsidRPr="00A942E4" w:rsidTr="003173E0">
        <w:trPr>
          <w:jc w:val="center"/>
        </w:trPr>
        <w:tc>
          <w:tcPr>
            <w:tcW w:w="3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9C" w:rsidRDefault="0009159C" w:rsidP="00DA7E76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A942E4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Програма</w:t>
            </w:r>
            <w:proofErr w:type="spellEnd"/>
            <w:r w:rsidRPr="00A94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2E4">
              <w:rPr>
                <w:rFonts w:ascii="Times New Roman" w:eastAsia="Times New Roman" w:hAnsi="Times New Roman" w:cs="Times New Roman"/>
                <w:sz w:val="28"/>
                <w:szCs w:val="28"/>
              </w:rPr>
              <w:t>розвитку</w:t>
            </w:r>
            <w:proofErr w:type="spellEnd"/>
            <w:r w:rsidRPr="00A94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2E4">
              <w:rPr>
                <w:rFonts w:ascii="Times New Roman" w:eastAsia="Times New Roman" w:hAnsi="Times New Roman" w:cs="Times New Roman"/>
                <w:sz w:val="28"/>
                <w:szCs w:val="28"/>
              </w:rPr>
              <w:t>дитини</w:t>
            </w:r>
            <w:proofErr w:type="spellEnd"/>
            <w:r w:rsidRPr="00A94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2E4">
              <w:rPr>
                <w:rFonts w:ascii="Times New Roman" w:eastAsia="Times New Roman" w:hAnsi="Times New Roman" w:cs="Times New Roman"/>
                <w:sz w:val="28"/>
                <w:szCs w:val="28"/>
              </w:rPr>
              <w:t>дошкільного</w:t>
            </w:r>
            <w:proofErr w:type="spellEnd"/>
            <w:r w:rsidRPr="00A94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2E4">
              <w:rPr>
                <w:rFonts w:ascii="Times New Roman" w:eastAsia="Times New Roman" w:hAnsi="Times New Roman" w:cs="Times New Roman"/>
                <w:sz w:val="28"/>
                <w:szCs w:val="28"/>
              </w:rPr>
              <w:t>віку</w:t>
            </w:r>
            <w:proofErr w:type="spellEnd"/>
            <w:r w:rsidRPr="00A94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942E4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Українське</w:t>
            </w:r>
            <w:proofErr w:type="spellEnd"/>
            <w:r w:rsidRPr="00A94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2E4">
              <w:rPr>
                <w:rFonts w:ascii="Times New Roman" w:eastAsia="Times New Roman" w:hAnsi="Times New Roman" w:cs="Times New Roman"/>
                <w:sz w:val="28"/>
                <w:szCs w:val="28"/>
              </w:rPr>
              <w:t>дошкілля</w:t>
            </w:r>
            <w:proofErr w:type="spellEnd"/>
            <w:r w:rsidRPr="00A942E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223369" w:rsidRDefault="00223369" w:rsidP="00DA7E76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:rsidR="00223369" w:rsidRPr="00223369" w:rsidRDefault="00223369" w:rsidP="00DA7E76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9C" w:rsidRPr="00A942E4" w:rsidRDefault="0009159C" w:rsidP="007A27C0">
            <w:pPr>
              <w:spacing w:after="15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942E4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  <w:proofErr w:type="gramEnd"/>
            <w:r w:rsidRPr="00A942E4">
              <w:rPr>
                <w:rFonts w:ascii="Times New Roman" w:eastAsia="Times New Roman" w:hAnsi="Times New Roman" w:cs="Times New Roman"/>
                <w:sz w:val="28"/>
                <w:szCs w:val="28"/>
              </w:rPr>
              <w:t>ілан</w:t>
            </w:r>
            <w:proofErr w:type="spellEnd"/>
            <w:r w:rsidRPr="00A94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О.І</w:t>
            </w:r>
          </w:p>
          <w:p w:rsidR="0009159C" w:rsidRPr="00A942E4" w:rsidRDefault="0009159C" w:rsidP="007A27C0">
            <w:pPr>
              <w:spacing w:after="150" w:line="240" w:lineRule="auto"/>
              <w:ind w:firstLine="1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942E4">
              <w:rPr>
                <w:rFonts w:ascii="Times New Roman" w:eastAsia="Times New Roman" w:hAnsi="Times New Roman" w:cs="Times New Roman"/>
                <w:sz w:val="28"/>
                <w:szCs w:val="28"/>
              </w:rPr>
              <w:t>Возна</w:t>
            </w:r>
            <w:proofErr w:type="spellEnd"/>
            <w:r w:rsidRPr="00A94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Л.М.</w:t>
            </w:r>
          </w:p>
          <w:p w:rsidR="0009159C" w:rsidRPr="00A942E4" w:rsidRDefault="0009159C" w:rsidP="00796947">
            <w:pPr>
              <w:spacing w:after="150" w:line="240" w:lineRule="auto"/>
              <w:ind w:firstLine="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Максименко О.Л. </w:t>
            </w:r>
            <w:r w:rsidR="003173E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94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та </w:t>
            </w:r>
            <w:proofErr w:type="spellStart"/>
            <w:r w:rsidRPr="00A942E4">
              <w:rPr>
                <w:rFonts w:ascii="Times New Roman" w:eastAsia="Times New Roman" w:hAnsi="Times New Roman" w:cs="Times New Roman"/>
                <w:sz w:val="28"/>
                <w:szCs w:val="28"/>
              </w:rPr>
              <w:t>ін</w:t>
            </w:r>
            <w:proofErr w:type="spellEnd"/>
            <w:r w:rsidRPr="00A942E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9C" w:rsidRPr="00A942E4" w:rsidRDefault="0009159C" w:rsidP="00DA7E76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942E4">
              <w:rPr>
                <w:rFonts w:ascii="Times New Roman" w:eastAsia="Times New Roman" w:hAnsi="Times New Roman" w:cs="Times New Roman"/>
                <w:sz w:val="28"/>
                <w:szCs w:val="28"/>
              </w:rPr>
              <w:t>Міністерством</w:t>
            </w:r>
            <w:proofErr w:type="spellEnd"/>
            <w:r w:rsidRPr="00A94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942E4"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освіти</w:t>
            </w:r>
            <w:proofErr w:type="spellEnd"/>
            <w:r w:rsidRPr="00A94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і науки, </w:t>
            </w:r>
            <w:proofErr w:type="spellStart"/>
            <w:r w:rsidRPr="00A942E4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A94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листом </w:t>
            </w:r>
            <w:proofErr w:type="spellStart"/>
            <w:r w:rsidRPr="00A942E4">
              <w:rPr>
                <w:rFonts w:ascii="Times New Roman" w:eastAsia="Times New Roman" w:hAnsi="Times New Roman" w:cs="Times New Roman"/>
                <w:sz w:val="28"/>
                <w:szCs w:val="28"/>
              </w:rPr>
              <w:t>від</w:t>
            </w:r>
            <w:proofErr w:type="spellEnd"/>
            <w:r w:rsidRPr="00A94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23. 05.2017 року №1/11-4988</w:t>
            </w:r>
          </w:p>
        </w:tc>
      </w:tr>
      <w:tr w:rsidR="00A942E4" w:rsidRPr="00A942E4" w:rsidTr="003173E0">
        <w:trPr>
          <w:jc w:val="center"/>
        </w:trPr>
        <w:tc>
          <w:tcPr>
            <w:tcW w:w="3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9C" w:rsidRPr="00223369" w:rsidRDefault="0009159C" w:rsidP="0092559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26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9C" w:rsidRPr="00A942E4" w:rsidRDefault="0009159C" w:rsidP="00DA7E76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3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9159C" w:rsidRPr="00A942E4" w:rsidRDefault="0009159C" w:rsidP="00223369">
            <w:pPr>
              <w:spacing w:after="150" w:line="240" w:lineRule="auto"/>
              <w:ind w:firstLine="315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11275F" w:rsidRPr="00A942E4" w:rsidRDefault="0011275F" w:rsidP="0011275F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11275F" w:rsidRPr="00A942E4" w:rsidSect="003173E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50A80"/>
    <w:multiLevelType w:val="hybridMultilevel"/>
    <w:tmpl w:val="FB241AC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B6326F"/>
    <w:multiLevelType w:val="multilevel"/>
    <w:tmpl w:val="1804D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7B6C52"/>
    <w:multiLevelType w:val="multilevel"/>
    <w:tmpl w:val="9F608BD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Open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OpenSymbol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OpenSymbol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6FA72195"/>
    <w:multiLevelType w:val="hybridMultilevel"/>
    <w:tmpl w:val="94BA343A"/>
    <w:lvl w:ilvl="0" w:tplc="056EA6D4">
      <w:start w:val="4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5564C"/>
    <w:rsid w:val="0009159C"/>
    <w:rsid w:val="00101E90"/>
    <w:rsid w:val="0011275F"/>
    <w:rsid w:val="00126A5E"/>
    <w:rsid w:val="00127206"/>
    <w:rsid w:val="00133B8C"/>
    <w:rsid w:val="0015564C"/>
    <w:rsid w:val="00194685"/>
    <w:rsid w:val="001B45CB"/>
    <w:rsid w:val="001E0E95"/>
    <w:rsid w:val="00205179"/>
    <w:rsid w:val="00223369"/>
    <w:rsid w:val="00277FF7"/>
    <w:rsid w:val="00280FB8"/>
    <w:rsid w:val="003173E0"/>
    <w:rsid w:val="003A30CC"/>
    <w:rsid w:val="003A31BB"/>
    <w:rsid w:val="00405572"/>
    <w:rsid w:val="00410A0B"/>
    <w:rsid w:val="00445C07"/>
    <w:rsid w:val="00524F27"/>
    <w:rsid w:val="005673A2"/>
    <w:rsid w:val="0059038D"/>
    <w:rsid w:val="005C593C"/>
    <w:rsid w:val="005D0719"/>
    <w:rsid w:val="005D4552"/>
    <w:rsid w:val="00607434"/>
    <w:rsid w:val="00627EDF"/>
    <w:rsid w:val="00635720"/>
    <w:rsid w:val="006504DC"/>
    <w:rsid w:val="00696226"/>
    <w:rsid w:val="00785058"/>
    <w:rsid w:val="00796947"/>
    <w:rsid w:val="007A27C0"/>
    <w:rsid w:val="007D014A"/>
    <w:rsid w:val="008D586C"/>
    <w:rsid w:val="008F15EB"/>
    <w:rsid w:val="0092559A"/>
    <w:rsid w:val="00927C12"/>
    <w:rsid w:val="00953FFF"/>
    <w:rsid w:val="00954B3A"/>
    <w:rsid w:val="009C3275"/>
    <w:rsid w:val="009F5FF5"/>
    <w:rsid w:val="00A30BBB"/>
    <w:rsid w:val="00A47302"/>
    <w:rsid w:val="00A5073A"/>
    <w:rsid w:val="00A74D6E"/>
    <w:rsid w:val="00A942E4"/>
    <w:rsid w:val="00B15B81"/>
    <w:rsid w:val="00B30DF9"/>
    <w:rsid w:val="00BD2F5F"/>
    <w:rsid w:val="00C24026"/>
    <w:rsid w:val="00CD65CA"/>
    <w:rsid w:val="00D4436A"/>
    <w:rsid w:val="00D67B4E"/>
    <w:rsid w:val="00DC1426"/>
    <w:rsid w:val="00DD0C83"/>
    <w:rsid w:val="00E01174"/>
    <w:rsid w:val="00E51619"/>
    <w:rsid w:val="00E90906"/>
    <w:rsid w:val="00F0118E"/>
    <w:rsid w:val="00F056BF"/>
    <w:rsid w:val="00F56E45"/>
    <w:rsid w:val="00F7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73A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5179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4">
    <w:name w:val="rvps4"/>
    <w:basedOn w:val="a"/>
    <w:rsid w:val="0015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">
    <w:name w:val="rvps1"/>
    <w:basedOn w:val="a"/>
    <w:rsid w:val="0015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5">
    <w:name w:val="rvts15"/>
    <w:basedOn w:val="a0"/>
    <w:rsid w:val="0015564C"/>
  </w:style>
  <w:style w:type="character" w:customStyle="1" w:styleId="rvts23">
    <w:name w:val="rvts23"/>
    <w:basedOn w:val="a0"/>
    <w:rsid w:val="0015564C"/>
  </w:style>
  <w:style w:type="paragraph" w:customStyle="1" w:styleId="rvps7">
    <w:name w:val="rvps7"/>
    <w:basedOn w:val="a"/>
    <w:rsid w:val="0015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15564C"/>
  </w:style>
  <w:style w:type="paragraph" w:customStyle="1" w:styleId="rvps14">
    <w:name w:val="rvps14"/>
    <w:basedOn w:val="a"/>
    <w:rsid w:val="0015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6">
    <w:name w:val="rvps6"/>
    <w:basedOn w:val="a"/>
    <w:rsid w:val="0015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2">
    <w:name w:val="rvps2"/>
    <w:basedOn w:val="a"/>
    <w:rsid w:val="0015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15564C"/>
    <w:rPr>
      <w:color w:val="0000FF"/>
      <w:u w:val="single"/>
    </w:rPr>
  </w:style>
  <w:style w:type="character" w:customStyle="1" w:styleId="rvts52">
    <w:name w:val="rvts52"/>
    <w:basedOn w:val="a0"/>
    <w:rsid w:val="0015564C"/>
  </w:style>
  <w:style w:type="character" w:customStyle="1" w:styleId="rvts44">
    <w:name w:val="rvts44"/>
    <w:basedOn w:val="a0"/>
    <w:rsid w:val="0015564C"/>
  </w:style>
  <w:style w:type="paragraph" w:customStyle="1" w:styleId="rvps15">
    <w:name w:val="rvps15"/>
    <w:basedOn w:val="a"/>
    <w:rsid w:val="0015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1">
    <w:name w:val="rvps11"/>
    <w:basedOn w:val="a"/>
    <w:rsid w:val="0015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vps12">
    <w:name w:val="rvps12"/>
    <w:basedOn w:val="a"/>
    <w:rsid w:val="00155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3">
    <w:name w:val="rvts13"/>
    <w:basedOn w:val="a0"/>
    <w:rsid w:val="0015564C"/>
  </w:style>
  <w:style w:type="character" w:customStyle="1" w:styleId="rvts82">
    <w:name w:val="rvts82"/>
    <w:basedOn w:val="a0"/>
    <w:rsid w:val="0015564C"/>
  </w:style>
  <w:style w:type="paragraph" w:styleId="a4">
    <w:name w:val="Balloon Text"/>
    <w:basedOn w:val="a"/>
    <w:link w:val="a5"/>
    <w:uiPriority w:val="99"/>
    <w:semiHidden/>
    <w:unhideWhenUsed/>
    <w:rsid w:val="0015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64C"/>
    <w:rPr>
      <w:rFonts w:ascii="Tahoma" w:hAnsi="Tahoma" w:cs="Tahoma"/>
      <w:sz w:val="16"/>
      <w:szCs w:val="16"/>
    </w:rPr>
  </w:style>
  <w:style w:type="paragraph" w:customStyle="1" w:styleId="1">
    <w:name w:val="Без интервала1"/>
    <w:rsid w:val="00627EDF"/>
    <w:pPr>
      <w:suppressAutoHyphens/>
      <w:spacing w:after="0" w:line="100" w:lineRule="atLeast"/>
    </w:pPr>
    <w:rPr>
      <w:rFonts w:ascii="Calibri" w:eastAsia="Calibri" w:hAnsi="Calibri" w:cs="Times New Roman"/>
      <w:sz w:val="24"/>
      <w:szCs w:val="24"/>
      <w:lang w:eastAsia="hi-IN" w:bidi="hi-IN"/>
    </w:rPr>
  </w:style>
  <w:style w:type="character" w:styleId="a6">
    <w:name w:val="Strong"/>
    <w:basedOn w:val="a0"/>
    <w:qFormat/>
    <w:rsid w:val="00627EDF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0517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val="uk-UA" w:eastAsia="en-US"/>
    </w:rPr>
  </w:style>
  <w:style w:type="paragraph" w:styleId="a7">
    <w:name w:val="Normal (Web)"/>
    <w:basedOn w:val="a"/>
    <w:uiPriority w:val="99"/>
    <w:semiHidden/>
    <w:unhideWhenUsed/>
    <w:rsid w:val="00205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40">
    <w:name w:val="a4"/>
    <w:basedOn w:val="a"/>
    <w:uiPriority w:val="99"/>
    <w:rsid w:val="00205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50">
    <w:name w:val="a5"/>
    <w:basedOn w:val="a"/>
    <w:uiPriority w:val="99"/>
    <w:rsid w:val="002051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pple-converted-space">
    <w:name w:val="apple-converted-space"/>
    <w:basedOn w:val="a0"/>
    <w:rsid w:val="00205179"/>
  </w:style>
  <w:style w:type="character" w:styleId="a8">
    <w:name w:val="FollowedHyperlink"/>
    <w:basedOn w:val="a0"/>
    <w:uiPriority w:val="99"/>
    <w:semiHidden/>
    <w:unhideWhenUsed/>
    <w:rsid w:val="008D586C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8D586C"/>
    <w:pPr>
      <w:ind w:left="720"/>
      <w:contextualSpacing/>
    </w:pPr>
  </w:style>
  <w:style w:type="table" w:styleId="aa">
    <w:name w:val="Table Grid"/>
    <w:basedOn w:val="a1"/>
    <w:uiPriority w:val="59"/>
    <w:rsid w:val="009F5F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101E9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hadow/>
      <w:sz w:val="96"/>
      <w:szCs w:val="20"/>
      <w:lang w:val="uk-UA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7193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78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2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73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976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vdnz.mcfr.ua/npd-doc.aspx?npmid=94&amp;npid=19576" TargetMode="External"/><Relationship Id="rId13" Type="http://schemas.openxmlformats.org/officeDocument/2006/relationships/hyperlink" Target="https://ezavdnz.mcfr.ua/npd-doc.aspx?npmid=94&amp;npid=33566" TargetMode="External"/><Relationship Id="rId18" Type="http://schemas.openxmlformats.org/officeDocument/2006/relationships/hyperlink" Target="https://ezavdnz.mcfr.ua/npd-doc.aspx?npmid=94&amp;npid=50520" TargetMode="External"/><Relationship Id="rId26" Type="http://schemas.openxmlformats.org/officeDocument/2006/relationships/hyperlink" Target="https://osvita.ua/legislation/doshkilna-osvita/89280/" TargetMode="External"/><Relationship Id="rId3" Type="http://schemas.openxmlformats.org/officeDocument/2006/relationships/styles" Target="styles.xml"/><Relationship Id="rId21" Type="http://schemas.openxmlformats.org/officeDocument/2006/relationships/hyperlink" Target="https://osvita.ua/legislation/doshkilna-osvita/89729/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zakon.rada.gov.ua/go/2053-19" TargetMode="External"/><Relationship Id="rId12" Type="http://schemas.openxmlformats.org/officeDocument/2006/relationships/hyperlink" Target="https://ezavdnz.mcfr.ua/npd-doc.aspx?npmid=94&amp;npid=33565" TargetMode="External"/><Relationship Id="rId17" Type="http://schemas.openxmlformats.org/officeDocument/2006/relationships/hyperlink" Target="https://ezavdnz.mcfr.ua/npd-doc.aspx?npmid=94&amp;npid=50166" TargetMode="External"/><Relationship Id="rId25" Type="http://schemas.openxmlformats.org/officeDocument/2006/relationships/hyperlink" Target="https://osvita.ua/legislation/doshkilna-osvita/89280/" TargetMode="External"/><Relationship Id="rId33" Type="http://schemas.openxmlformats.org/officeDocument/2006/relationships/hyperlink" Target="https://osvita.ua/legislation/doshkilna-osvita/89168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zavdnz.mcfr.ua/npd-doc.aspx?npmid=94&amp;npid=43568" TargetMode="External"/><Relationship Id="rId20" Type="http://schemas.openxmlformats.org/officeDocument/2006/relationships/hyperlink" Target="https://osvita.ua/legislation/doshkilna-osvita/89818/" TargetMode="External"/><Relationship Id="rId29" Type="http://schemas.openxmlformats.org/officeDocument/2006/relationships/hyperlink" Target="http://old.mon.gov.ua/ua/about-ministry/normative/5540-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zavdnz.mcfr.ua/npd-doc.aspx?npmid=94&amp;npid=18670" TargetMode="External"/><Relationship Id="rId24" Type="http://schemas.openxmlformats.org/officeDocument/2006/relationships/hyperlink" Target="https://osvita.ua/legislation/doshkilna-osvita/89460/" TargetMode="External"/><Relationship Id="rId32" Type="http://schemas.openxmlformats.org/officeDocument/2006/relationships/hyperlink" Target="https://osvita.ua/legislation/doshkilna-osvita/89168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zavdnz.mcfr.ua/npd-doc.aspx?npmid=94&amp;npid=40543" TargetMode="External"/><Relationship Id="rId23" Type="http://schemas.openxmlformats.org/officeDocument/2006/relationships/hyperlink" Target="https://osvita.ua/legislation/doshkilna-osvita/89460/" TargetMode="External"/><Relationship Id="rId28" Type="http://schemas.openxmlformats.org/officeDocument/2006/relationships/hyperlink" Target="http://old.mon.gov.ua/img/zstored/files/0206.rar" TargetMode="External"/><Relationship Id="rId10" Type="http://schemas.openxmlformats.org/officeDocument/2006/relationships/hyperlink" Target="https://ezavdnz.mcfr.ua/npd-doc.aspx?npmid=94&amp;npid=19508" TargetMode="External"/><Relationship Id="rId19" Type="http://schemas.openxmlformats.org/officeDocument/2006/relationships/hyperlink" Target="https://osvita.ua/legislation/doshkilna-osvita/89818/" TargetMode="External"/><Relationship Id="rId31" Type="http://schemas.openxmlformats.org/officeDocument/2006/relationships/hyperlink" Target="https://osvita.ua/legislation/doshkilna-osvita/89012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zavdnz.mcfr.ua/npd-doc.aspx?npmid=94&amp;npid=19599" TargetMode="External"/><Relationship Id="rId14" Type="http://schemas.openxmlformats.org/officeDocument/2006/relationships/hyperlink" Target="https://ezavdnz.mcfr.ua/npd-doc.aspx?npmid=94&amp;npid=33491" TargetMode="External"/><Relationship Id="rId22" Type="http://schemas.openxmlformats.org/officeDocument/2006/relationships/hyperlink" Target="https://osvita.ua/legislation/doshkilna-osvita/89729/" TargetMode="External"/><Relationship Id="rId27" Type="http://schemas.openxmlformats.org/officeDocument/2006/relationships/hyperlink" Target="http://old.mon.gov.ua/ua/about-ministry/normative/3720-" TargetMode="External"/><Relationship Id="rId30" Type="http://schemas.openxmlformats.org/officeDocument/2006/relationships/hyperlink" Target="https://osvita.ua/legislation/doshkilna-osvita/89012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A4607-63AB-486C-BF17-2E2F7CDEB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1827</Words>
  <Characters>10418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2023-09-07T07:29:00Z</cp:lastPrinted>
  <dcterms:created xsi:type="dcterms:W3CDTF">2023-09-07T07:51:00Z</dcterms:created>
  <dcterms:modified xsi:type="dcterms:W3CDTF">2023-09-07T07:51:00Z</dcterms:modified>
</cp:coreProperties>
</file>